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37" w:rsidRPr="00346190" w:rsidRDefault="00B83C37">
      <w:pPr>
        <w:ind w:left="142"/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346190">
        <w:rPr>
          <w:rFonts w:ascii="Arial" w:hAnsi="Arial"/>
          <w:b/>
          <w:sz w:val="24"/>
        </w:rPr>
        <w:t>FISH &amp; GAME NZ – WEST COAST REGION</w:t>
      </w:r>
    </w:p>
    <w:p w:rsidR="00B83C37" w:rsidRDefault="00B83C37">
      <w:pPr>
        <w:ind w:left="142"/>
        <w:jc w:val="center"/>
        <w:rPr>
          <w:rFonts w:ascii="Arial" w:hAnsi="Arial"/>
          <w:b/>
          <w:sz w:val="24"/>
        </w:rPr>
      </w:pPr>
      <w:r w:rsidRPr="00346190">
        <w:rPr>
          <w:rFonts w:ascii="Arial" w:hAnsi="Arial"/>
          <w:b/>
          <w:sz w:val="24"/>
        </w:rPr>
        <w:t xml:space="preserve">MINUTES OF THE COUNCIL MEETING HELD </w:t>
      </w:r>
      <w:r w:rsidR="00DA3721">
        <w:rPr>
          <w:rFonts w:ascii="Arial" w:hAnsi="Arial"/>
          <w:b/>
          <w:sz w:val="24"/>
        </w:rPr>
        <w:t>ON 9 DECEMBER 2014</w:t>
      </w:r>
    </w:p>
    <w:p w:rsidR="00B83C37" w:rsidRPr="00346190" w:rsidRDefault="00B83C37">
      <w:pPr>
        <w:ind w:left="142"/>
        <w:jc w:val="center"/>
        <w:rPr>
          <w:rFonts w:ascii="Arial" w:hAnsi="Arial"/>
          <w:b/>
          <w:sz w:val="24"/>
        </w:rPr>
      </w:pPr>
      <w:r w:rsidRPr="00346190">
        <w:rPr>
          <w:rFonts w:ascii="Arial" w:hAnsi="Arial"/>
          <w:b/>
          <w:sz w:val="24"/>
        </w:rPr>
        <w:t xml:space="preserve">AT </w:t>
      </w:r>
      <w:r w:rsidR="00DA3721">
        <w:rPr>
          <w:rFonts w:ascii="Arial" w:hAnsi="Arial"/>
          <w:b/>
          <w:sz w:val="24"/>
        </w:rPr>
        <w:t>WESTPORT</w:t>
      </w:r>
      <w:r>
        <w:rPr>
          <w:rFonts w:ascii="Arial" w:hAnsi="Arial"/>
          <w:b/>
          <w:sz w:val="24"/>
        </w:rPr>
        <w:t xml:space="preserve"> AT 7PM</w:t>
      </w:r>
    </w:p>
    <w:p w:rsidR="00B83C37" w:rsidRPr="00346190" w:rsidRDefault="00B83C37" w:rsidP="00FB144C">
      <w:pPr>
        <w:ind w:left="180"/>
        <w:jc w:val="center"/>
        <w:rPr>
          <w:rFonts w:ascii="Arial" w:hAnsi="Arial"/>
          <w:b/>
          <w:sz w:val="24"/>
        </w:rPr>
      </w:pPr>
    </w:p>
    <w:p w:rsidR="00B83C37" w:rsidRPr="00346190" w:rsidRDefault="00B83C37" w:rsidP="002153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Meeting commenced at 7</w:t>
      </w:r>
      <w:r w:rsidRPr="00346190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00</w:t>
      </w:r>
      <w:r w:rsidRPr="00346190">
        <w:rPr>
          <w:rFonts w:ascii="Arial" w:hAnsi="Arial"/>
          <w:sz w:val="24"/>
        </w:rPr>
        <w:t>pm with a welcome to members.</w:t>
      </w:r>
    </w:p>
    <w:p w:rsidR="00B83C37" w:rsidRPr="00346190" w:rsidRDefault="00B83C37" w:rsidP="00FB144C">
      <w:pPr>
        <w:ind w:left="180"/>
        <w:rPr>
          <w:rFonts w:ascii="Arial" w:hAnsi="Arial"/>
          <w:sz w:val="24"/>
        </w:rPr>
      </w:pPr>
    </w:p>
    <w:p w:rsidR="00B83C37" w:rsidRPr="0021538B" w:rsidRDefault="00B83C37" w:rsidP="0021538B">
      <w:pPr>
        <w:rPr>
          <w:rFonts w:ascii="Arial" w:hAnsi="Arial"/>
          <w:b/>
          <w:sz w:val="24"/>
        </w:rPr>
      </w:pPr>
      <w:r w:rsidRPr="00346190">
        <w:rPr>
          <w:rFonts w:ascii="Arial" w:hAnsi="Arial"/>
          <w:b/>
          <w:sz w:val="24"/>
        </w:rPr>
        <w:t>PRESENT:</w:t>
      </w:r>
      <w:r>
        <w:rPr>
          <w:rFonts w:ascii="Arial" w:hAnsi="Arial"/>
          <w:sz w:val="24"/>
        </w:rPr>
        <w:t xml:space="preserve"> Jan </w:t>
      </w:r>
      <w:proofErr w:type="spellStart"/>
      <w:r>
        <w:rPr>
          <w:rFonts w:ascii="Arial" w:hAnsi="Arial"/>
          <w:sz w:val="24"/>
        </w:rPr>
        <w:t>Derks</w:t>
      </w:r>
      <w:proofErr w:type="spellEnd"/>
      <w:r>
        <w:rPr>
          <w:rFonts w:ascii="Arial" w:hAnsi="Arial"/>
          <w:sz w:val="24"/>
        </w:rPr>
        <w:t xml:space="preserve">, Rob </w:t>
      </w:r>
      <w:proofErr w:type="spellStart"/>
      <w:r>
        <w:rPr>
          <w:rFonts w:ascii="Arial" w:hAnsi="Arial"/>
          <w:sz w:val="24"/>
        </w:rPr>
        <w:t>Roney</w:t>
      </w:r>
      <w:proofErr w:type="spellEnd"/>
      <w:r>
        <w:rPr>
          <w:rFonts w:ascii="Arial" w:hAnsi="Arial"/>
          <w:sz w:val="24"/>
        </w:rPr>
        <w:t xml:space="preserve">, </w:t>
      </w:r>
      <w:r w:rsidR="00C31648">
        <w:rPr>
          <w:rFonts w:ascii="Arial" w:hAnsi="Arial"/>
          <w:sz w:val="24"/>
        </w:rPr>
        <w:t>(Conservation Board Lia</w:t>
      </w:r>
      <w:r w:rsidR="004C22F5">
        <w:rPr>
          <w:rFonts w:ascii="Arial" w:hAnsi="Arial"/>
          <w:sz w:val="24"/>
        </w:rPr>
        <w:t>is</w:t>
      </w:r>
      <w:r w:rsidR="00C31648">
        <w:rPr>
          <w:rFonts w:ascii="Arial" w:hAnsi="Arial"/>
          <w:sz w:val="24"/>
        </w:rPr>
        <w:t>on)</w:t>
      </w:r>
      <w:r w:rsidR="004C22F5">
        <w:rPr>
          <w:rFonts w:ascii="Arial" w:hAnsi="Arial"/>
          <w:sz w:val="24"/>
        </w:rPr>
        <w:t>,</w:t>
      </w:r>
      <w:r w:rsidR="00C3164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Dean </w:t>
      </w:r>
      <w:proofErr w:type="spellStart"/>
      <w:r>
        <w:rPr>
          <w:rFonts w:ascii="Arial" w:hAnsi="Arial"/>
          <w:sz w:val="24"/>
        </w:rPr>
        <w:t>Phibbs</w:t>
      </w:r>
      <w:proofErr w:type="spellEnd"/>
      <w:r>
        <w:rPr>
          <w:rFonts w:ascii="Arial" w:hAnsi="Arial"/>
          <w:sz w:val="24"/>
        </w:rPr>
        <w:t>, Mark Smith, Bruce Erickson,</w:t>
      </w:r>
      <w:r w:rsidRPr="003733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Andy</w:t>
      </w:r>
      <w:r w:rsidR="004C22F5">
        <w:rPr>
          <w:rFonts w:ascii="Arial" w:hAnsi="Arial" w:cs="Arial"/>
          <w:sz w:val="24"/>
          <w:szCs w:val="24"/>
        </w:rPr>
        <w:t xml:space="preserve"> Harris (Chair</w:t>
      </w:r>
      <w:r w:rsidR="00466465">
        <w:rPr>
          <w:rFonts w:ascii="Arial" w:hAnsi="Arial" w:cs="Arial"/>
          <w:sz w:val="24"/>
          <w:szCs w:val="24"/>
        </w:rPr>
        <w:t>), Jean Willis</w:t>
      </w:r>
      <w:r w:rsidR="004C22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3C37" w:rsidRPr="00346190" w:rsidRDefault="00B83C37" w:rsidP="00FB144C">
      <w:pPr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B83C37" w:rsidRPr="00346190" w:rsidRDefault="00B83C37" w:rsidP="0021538B">
      <w:pPr>
        <w:pStyle w:val="BodyText"/>
        <w:rPr>
          <w:rFonts w:ascii="Arial" w:hAnsi="Arial"/>
        </w:rPr>
      </w:pPr>
      <w:r w:rsidRPr="004B3A7A">
        <w:rPr>
          <w:rFonts w:ascii="Arial" w:hAnsi="Arial"/>
          <w:i/>
        </w:rPr>
        <w:t>In attendance:</w:t>
      </w:r>
      <w:r w:rsidRPr="00346190">
        <w:rPr>
          <w:rFonts w:ascii="Arial" w:hAnsi="Arial"/>
        </w:rPr>
        <w:t xml:space="preserve"> </w:t>
      </w:r>
      <w:r>
        <w:rPr>
          <w:rFonts w:ascii="Arial" w:hAnsi="Arial"/>
        </w:rPr>
        <w:t>Dean Kelly (Manager),</w:t>
      </w:r>
      <w:r w:rsidRPr="00346190">
        <w:rPr>
          <w:rFonts w:ascii="Arial" w:hAnsi="Arial"/>
        </w:rPr>
        <w:t xml:space="preserve"> </w:t>
      </w:r>
      <w:r>
        <w:rPr>
          <w:rFonts w:ascii="Arial" w:hAnsi="Arial"/>
        </w:rPr>
        <w:t>Rhys Adams (Officer), Leanne Johnson (Adm</w:t>
      </w:r>
      <w:r w:rsidR="000236F9">
        <w:rPr>
          <w:rFonts w:ascii="Arial" w:hAnsi="Arial"/>
        </w:rPr>
        <w:t xml:space="preserve">inistration Officer), Nick Moody </w:t>
      </w:r>
      <w:r w:rsidR="004C22F5">
        <w:rPr>
          <w:rFonts w:ascii="Arial" w:hAnsi="Arial"/>
        </w:rPr>
        <w:t>(</w:t>
      </w:r>
      <w:proofErr w:type="spellStart"/>
      <w:r w:rsidR="004C22F5">
        <w:rPr>
          <w:rFonts w:ascii="Arial" w:hAnsi="Arial"/>
        </w:rPr>
        <w:t>Do</w:t>
      </w:r>
      <w:r>
        <w:rPr>
          <w:rFonts w:ascii="Arial" w:hAnsi="Arial"/>
        </w:rPr>
        <w:t>C</w:t>
      </w:r>
      <w:proofErr w:type="spellEnd"/>
      <w:r>
        <w:rPr>
          <w:rFonts w:ascii="Arial" w:hAnsi="Arial"/>
        </w:rPr>
        <w:t xml:space="preserve">), Sean </w:t>
      </w:r>
      <w:proofErr w:type="spellStart"/>
      <w:r>
        <w:rPr>
          <w:rFonts w:ascii="Arial" w:hAnsi="Arial"/>
        </w:rPr>
        <w:t>Climo</w:t>
      </w:r>
      <w:proofErr w:type="spellEnd"/>
      <w:r>
        <w:rPr>
          <w:rFonts w:ascii="Arial" w:hAnsi="Arial"/>
        </w:rPr>
        <w:t xml:space="preserve"> (Ngai </w:t>
      </w:r>
      <w:proofErr w:type="spellStart"/>
      <w:r>
        <w:rPr>
          <w:rFonts w:ascii="Arial" w:hAnsi="Arial"/>
        </w:rPr>
        <w:t>Tahu</w:t>
      </w:r>
      <w:proofErr w:type="spellEnd"/>
      <w:r>
        <w:rPr>
          <w:rFonts w:ascii="Arial" w:hAnsi="Arial"/>
        </w:rPr>
        <w:t>)</w:t>
      </w:r>
    </w:p>
    <w:p w:rsidR="00B83C37" w:rsidRDefault="00B83C37" w:rsidP="004351F4">
      <w:pPr>
        <w:rPr>
          <w:rFonts w:ascii="Arial" w:hAnsi="Arial"/>
          <w:b/>
          <w:sz w:val="24"/>
        </w:rPr>
      </w:pPr>
    </w:p>
    <w:p w:rsidR="00B83C37" w:rsidRPr="00346190" w:rsidRDefault="00B83C37" w:rsidP="004351F4">
      <w:pPr>
        <w:rPr>
          <w:rFonts w:ascii="Arial" w:hAnsi="Arial"/>
          <w:b/>
          <w:sz w:val="24"/>
        </w:rPr>
      </w:pPr>
    </w:p>
    <w:p w:rsidR="00B83C37" w:rsidRPr="00BE2A8E" w:rsidRDefault="00B83C37" w:rsidP="00D35960">
      <w:r w:rsidRPr="00346190">
        <w:rPr>
          <w:rFonts w:ascii="Arial" w:hAnsi="Arial"/>
          <w:b/>
          <w:sz w:val="24"/>
        </w:rPr>
        <w:t>APOLOGIES:</w:t>
      </w:r>
      <w:r>
        <w:rPr>
          <w:rFonts w:ascii="Arial" w:hAnsi="Arial"/>
          <w:b/>
          <w:sz w:val="24"/>
        </w:rPr>
        <w:t xml:space="preserve"> </w:t>
      </w:r>
      <w:r w:rsidRPr="00AA1598">
        <w:t xml:space="preserve"> </w:t>
      </w:r>
      <w:r w:rsidR="00466465">
        <w:rPr>
          <w:rFonts w:ascii="Arial" w:hAnsi="Arial" w:cs="Arial"/>
          <w:sz w:val="24"/>
          <w:szCs w:val="24"/>
        </w:rPr>
        <w:t>Dave Heine</w:t>
      </w:r>
      <w:r w:rsidR="000236F9">
        <w:rPr>
          <w:rFonts w:ascii="Arial" w:hAnsi="Arial" w:cs="Arial"/>
          <w:sz w:val="24"/>
          <w:szCs w:val="24"/>
        </w:rPr>
        <w:t>, Gary Webb</w:t>
      </w:r>
    </w:p>
    <w:p w:rsidR="00B83C37" w:rsidRDefault="00B83C37" w:rsidP="00FB144C">
      <w:pPr>
        <w:ind w:left="180"/>
        <w:rPr>
          <w:rFonts w:ascii="Arial" w:hAnsi="Arial"/>
          <w:i/>
          <w:sz w:val="24"/>
        </w:rPr>
      </w:pPr>
    </w:p>
    <w:p w:rsidR="00B83C37" w:rsidRDefault="00B83C37" w:rsidP="004B3A7A">
      <w:pPr>
        <w:ind w:left="720"/>
        <w:rPr>
          <w:rFonts w:ascii="Arial" w:hAnsi="Arial"/>
          <w:i/>
          <w:sz w:val="24"/>
        </w:rPr>
      </w:pPr>
      <w:r w:rsidRPr="004B3A7A">
        <w:rPr>
          <w:rFonts w:ascii="Arial" w:hAnsi="Arial"/>
          <w:i/>
          <w:sz w:val="24"/>
        </w:rPr>
        <w:t>Resolved</w:t>
      </w:r>
      <w:r>
        <w:rPr>
          <w:rFonts w:ascii="Arial" w:hAnsi="Arial"/>
          <w:i/>
          <w:sz w:val="24"/>
        </w:rPr>
        <w:t>:</w:t>
      </w:r>
      <w:r w:rsidRPr="004B3A7A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(</w:t>
      </w:r>
      <w:r w:rsidR="000236F9">
        <w:rPr>
          <w:rFonts w:ascii="Arial" w:hAnsi="Arial"/>
          <w:i/>
          <w:sz w:val="24"/>
        </w:rPr>
        <w:t xml:space="preserve">D </w:t>
      </w:r>
      <w:proofErr w:type="spellStart"/>
      <w:r w:rsidR="000236F9">
        <w:rPr>
          <w:rFonts w:ascii="Arial" w:hAnsi="Arial"/>
          <w:i/>
          <w:sz w:val="24"/>
        </w:rPr>
        <w:t>Phibbs</w:t>
      </w:r>
      <w:proofErr w:type="spellEnd"/>
      <w:r>
        <w:rPr>
          <w:rFonts w:ascii="Arial" w:hAnsi="Arial"/>
          <w:i/>
          <w:sz w:val="24"/>
        </w:rPr>
        <w:t>/</w:t>
      </w:r>
      <w:r w:rsidR="000236F9">
        <w:rPr>
          <w:rFonts w:ascii="Arial" w:hAnsi="Arial"/>
          <w:i/>
          <w:sz w:val="24"/>
        </w:rPr>
        <w:t>B Erickson</w:t>
      </w:r>
      <w:r>
        <w:rPr>
          <w:rFonts w:ascii="Arial" w:hAnsi="Arial"/>
          <w:i/>
          <w:sz w:val="24"/>
        </w:rPr>
        <w:t>), carried.</w:t>
      </w:r>
    </w:p>
    <w:p w:rsidR="00371D0A" w:rsidRDefault="00371D0A" w:rsidP="004B3A7A">
      <w:pPr>
        <w:ind w:left="720"/>
        <w:rPr>
          <w:rFonts w:ascii="Arial" w:hAnsi="Arial"/>
          <w:sz w:val="24"/>
        </w:rPr>
      </w:pPr>
    </w:p>
    <w:p w:rsidR="00B83C37" w:rsidRPr="004C22F5" w:rsidRDefault="004C22F5" w:rsidP="004C22F5">
      <w:pPr>
        <w:ind w:left="720"/>
        <w:rPr>
          <w:rFonts w:ascii="Arial" w:hAnsi="Arial"/>
          <w:b/>
          <w:bCs/>
          <w:i/>
          <w:sz w:val="24"/>
        </w:rPr>
      </w:pPr>
      <w:r w:rsidRPr="004C22F5">
        <w:rPr>
          <w:rFonts w:ascii="Arial" w:hAnsi="Arial"/>
          <w:b/>
          <w:bCs/>
          <w:i/>
          <w:sz w:val="24"/>
        </w:rPr>
        <w:t>That the West Coast Fish and Game Council w</w:t>
      </w:r>
      <w:r w:rsidR="00371D0A" w:rsidRPr="004C22F5">
        <w:rPr>
          <w:rFonts w:ascii="Arial" w:hAnsi="Arial"/>
          <w:b/>
          <w:bCs/>
          <w:i/>
          <w:sz w:val="24"/>
        </w:rPr>
        <w:t>rite to Gary Webb informing him of the process to resign if he wishes</w:t>
      </w:r>
      <w:r w:rsidRPr="004C22F5">
        <w:rPr>
          <w:rFonts w:ascii="Arial" w:hAnsi="Arial"/>
          <w:b/>
          <w:bCs/>
          <w:i/>
          <w:sz w:val="24"/>
        </w:rPr>
        <w:t xml:space="preserve"> and that</w:t>
      </w:r>
      <w:r w:rsidR="00B83C37" w:rsidRPr="004C22F5">
        <w:rPr>
          <w:rFonts w:ascii="Arial" w:hAnsi="Arial"/>
          <w:b/>
          <w:i/>
          <w:sz w:val="24"/>
        </w:rPr>
        <w:t xml:space="preserve"> the apologies be received. </w:t>
      </w:r>
    </w:p>
    <w:p w:rsidR="00B83C37" w:rsidRDefault="00B83C37" w:rsidP="004865DB">
      <w:pPr>
        <w:rPr>
          <w:rFonts w:ascii="Arial" w:hAnsi="Arial"/>
          <w:sz w:val="24"/>
        </w:rPr>
      </w:pPr>
    </w:p>
    <w:p w:rsidR="00B83C37" w:rsidRDefault="00B83C37" w:rsidP="00D911F9">
      <w:pPr>
        <w:rPr>
          <w:rFonts w:ascii="Arial" w:hAnsi="Arial"/>
          <w:b/>
          <w:bCs/>
          <w:sz w:val="24"/>
        </w:rPr>
      </w:pPr>
    </w:p>
    <w:p w:rsidR="00B83C37" w:rsidRDefault="00B83C37" w:rsidP="00D911F9">
      <w:pPr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CONFLICT OF INTEREST REGISTER: </w:t>
      </w:r>
    </w:p>
    <w:p w:rsidR="00B83C37" w:rsidRDefault="00371D0A" w:rsidP="00D911F9">
      <w:pPr>
        <w:rPr>
          <w:rFonts w:ascii="Arial" w:hAnsi="Arial"/>
          <w:sz w:val="24"/>
        </w:rPr>
      </w:pPr>
      <w:r w:rsidRPr="00371D0A">
        <w:rPr>
          <w:rFonts w:ascii="Arial" w:hAnsi="Arial"/>
          <w:sz w:val="24"/>
        </w:rPr>
        <w:t xml:space="preserve">Mark Smith </w:t>
      </w:r>
      <w:r w:rsidR="004C22F5">
        <w:rPr>
          <w:rFonts w:ascii="Arial" w:hAnsi="Arial"/>
          <w:sz w:val="24"/>
        </w:rPr>
        <w:t>made the Council aware of</w:t>
      </w:r>
      <w:r w:rsidRPr="00371D0A">
        <w:rPr>
          <w:rFonts w:ascii="Arial" w:hAnsi="Arial"/>
          <w:sz w:val="24"/>
        </w:rPr>
        <w:t xml:space="preserve"> two </w:t>
      </w:r>
      <w:r w:rsidR="004C22F5">
        <w:rPr>
          <w:rFonts w:ascii="Arial" w:hAnsi="Arial"/>
          <w:sz w:val="24"/>
        </w:rPr>
        <w:t xml:space="preserve">possible </w:t>
      </w:r>
      <w:r w:rsidRPr="00371D0A">
        <w:rPr>
          <w:rFonts w:ascii="Arial" w:hAnsi="Arial"/>
          <w:sz w:val="24"/>
        </w:rPr>
        <w:t>conflicts of interest.</w:t>
      </w:r>
      <w:r w:rsidR="00F63266">
        <w:rPr>
          <w:rFonts w:ascii="Arial" w:hAnsi="Arial"/>
          <w:sz w:val="24"/>
        </w:rPr>
        <w:t xml:space="preserve"> </w:t>
      </w:r>
      <w:r w:rsidR="004C22F5">
        <w:rPr>
          <w:rFonts w:ascii="Arial" w:hAnsi="Arial"/>
          <w:sz w:val="24"/>
        </w:rPr>
        <w:t xml:space="preserve">Mr Smith is involved in some contract work with the </w:t>
      </w:r>
      <w:proofErr w:type="spellStart"/>
      <w:r w:rsidR="004C22F5">
        <w:rPr>
          <w:rFonts w:ascii="Arial" w:hAnsi="Arial"/>
          <w:sz w:val="24"/>
        </w:rPr>
        <w:t>Gloriavale</w:t>
      </w:r>
      <w:proofErr w:type="spellEnd"/>
      <w:r w:rsidR="004C22F5">
        <w:rPr>
          <w:rFonts w:ascii="Arial" w:hAnsi="Arial"/>
          <w:sz w:val="24"/>
        </w:rPr>
        <w:t xml:space="preserve"> Christian Community and the Echo Mine</w:t>
      </w:r>
      <w:r w:rsidR="003B00A9">
        <w:rPr>
          <w:rFonts w:ascii="Arial" w:hAnsi="Arial"/>
          <w:sz w:val="24"/>
        </w:rPr>
        <w:t>,</w:t>
      </w:r>
      <w:r w:rsidR="004C22F5">
        <w:rPr>
          <w:rFonts w:ascii="Arial" w:hAnsi="Arial"/>
          <w:sz w:val="24"/>
        </w:rPr>
        <w:t xml:space="preserve"> he believed this may conflict with the discussion on Heaphy Road stopping and the application for Resource Consent at Echo Mine.</w:t>
      </w:r>
    </w:p>
    <w:p w:rsidR="004578D8" w:rsidRDefault="004578D8" w:rsidP="00D911F9">
      <w:pPr>
        <w:rPr>
          <w:rFonts w:ascii="Arial" w:hAnsi="Arial"/>
          <w:sz w:val="24"/>
        </w:rPr>
      </w:pPr>
    </w:p>
    <w:p w:rsidR="004578D8" w:rsidRDefault="004578D8" w:rsidP="00D911F9">
      <w:pPr>
        <w:rPr>
          <w:rFonts w:ascii="Arial" w:hAnsi="Arial"/>
          <w:sz w:val="24"/>
        </w:rPr>
      </w:pPr>
    </w:p>
    <w:p w:rsidR="004578D8" w:rsidRPr="004C22F5" w:rsidRDefault="004578D8" w:rsidP="004578D8">
      <w:pPr>
        <w:rPr>
          <w:rFonts w:ascii="Arial" w:hAnsi="Arial" w:cs="Arial"/>
          <w:sz w:val="24"/>
          <w:szCs w:val="24"/>
          <w:highlight w:val="yellow"/>
        </w:rPr>
      </w:pPr>
      <w:r w:rsidRPr="004C22F5">
        <w:rPr>
          <w:rFonts w:ascii="Arial" w:hAnsi="Arial" w:cs="Arial"/>
          <w:sz w:val="24"/>
          <w:szCs w:val="24"/>
          <w:highlight w:val="yellow"/>
        </w:rPr>
        <w:t>At 7.05pm the council meeting moved into a publicly excluded session to protect the privacy of an individual.</w:t>
      </w:r>
    </w:p>
    <w:p w:rsidR="004578D8" w:rsidRPr="004C22F5" w:rsidRDefault="004578D8" w:rsidP="004578D8">
      <w:pPr>
        <w:pStyle w:val="BodyTextIndent2"/>
        <w:ind w:left="0"/>
        <w:rPr>
          <w:rFonts w:cs="Arial"/>
          <w:szCs w:val="24"/>
          <w:highlight w:val="yellow"/>
        </w:rPr>
      </w:pPr>
    </w:p>
    <w:p w:rsidR="004578D8" w:rsidRPr="003D71A6" w:rsidRDefault="004578D8" w:rsidP="004578D8">
      <w:pPr>
        <w:rPr>
          <w:rFonts w:ascii="Arial" w:hAnsi="Arial" w:cs="Arial"/>
          <w:sz w:val="24"/>
          <w:szCs w:val="24"/>
        </w:rPr>
      </w:pPr>
      <w:r w:rsidRPr="004C22F5">
        <w:rPr>
          <w:rFonts w:ascii="Arial" w:hAnsi="Arial" w:cs="Arial"/>
          <w:sz w:val="24"/>
          <w:szCs w:val="24"/>
          <w:highlight w:val="yellow"/>
        </w:rPr>
        <w:t>At 7.17pm the full council meeting resumed.</w:t>
      </w:r>
    </w:p>
    <w:p w:rsidR="00B83C37" w:rsidRPr="00346190" w:rsidRDefault="00B83C37" w:rsidP="00F63266">
      <w:pPr>
        <w:pStyle w:val="BodyText2"/>
      </w:pPr>
    </w:p>
    <w:p w:rsidR="00B83C37" w:rsidRPr="00346190" w:rsidRDefault="00B83C37" w:rsidP="004351F4">
      <w:pPr>
        <w:rPr>
          <w:rFonts w:ascii="Arial" w:hAnsi="Arial"/>
          <w:sz w:val="24"/>
        </w:rPr>
      </w:pPr>
    </w:p>
    <w:p w:rsidR="00B83C37" w:rsidRDefault="00B83C37" w:rsidP="00D911F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MINUTES</w:t>
      </w:r>
    </w:p>
    <w:p w:rsidR="00B83C37" w:rsidRDefault="00F63266" w:rsidP="00BE2A8E">
      <w:pPr>
        <w:pStyle w:val="BodyText2"/>
        <w:rPr>
          <w:i w:val="0"/>
        </w:rPr>
      </w:pPr>
      <w:r>
        <w:rPr>
          <w:i w:val="0"/>
        </w:rPr>
        <w:t xml:space="preserve">Mr Harris </w:t>
      </w:r>
      <w:r w:rsidR="004C22F5">
        <w:rPr>
          <w:i w:val="0"/>
        </w:rPr>
        <w:t>stated that he did not believe</w:t>
      </w:r>
      <w:r>
        <w:rPr>
          <w:i w:val="0"/>
        </w:rPr>
        <w:t xml:space="preserve"> </w:t>
      </w:r>
      <w:r w:rsidR="004C22F5">
        <w:rPr>
          <w:i w:val="0"/>
        </w:rPr>
        <w:t xml:space="preserve">the minutes regarding correspondence were </w:t>
      </w:r>
      <w:r>
        <w:rPr>
          <w:i w:val="0"/>
        </w:rPr>
        <w:t xml:space="preserve">detailed enough. Mr </w:t>
      </w:r>
      <w:r w:rsidR="004C22F5">
        <w:rPr>
          <w:i w:val="0"/>
        </w:rPr>
        <w:t>Kelly stated that it was always a judgement call on the required detail and that he would commit to providing more detail</w:t>
      </w:r>
      <w:r w:rsidR="00682FAC">
        <w:rPr>
          <w:i w:val="0"/>
        </w:rPr>
        <w:t xml:space="preserve"> in future</w:t>
      </w:r>
      <w:r w:rsidR="004C22F5">
        <w:rPr>
          <w:i w:val="0"/>
        </w:rPr>
        <w:t>.</w:t>
      </w:r>
    </w:p>
    <w:p w:rsidR="00F63266" w:rsidRPr="00AF23D6" w:rsidRDefault="00F63266" w:rsidP="00BE2A8E">
      <w:pPr>
        <w:pStyle w:val="BodyText2"/>
        <w:rPr>
          <w:i w:val="0"/>
        </w:rPr>
      </w:pPr>
    </w:p>
    <w:p w:rsidR="00B83C37" w:rsidRPr="00346190" w:rsidRDefault="003B00A9" w:rsidP="00D911F9">
      <w:pPr>
        <w:pStyle w:val="BodyText2"/>
        <w:ind w:firstLine="720"/>
      </w:pPr>
      <w:r>
        <w:t xml:space="preserve">Resolved: </w:t>
      </w:r>
      <w:r w:rsidR="00B83C37">
        <w:t>(</w:t>
      </w:r>
      <w:r w:rsidR="00F63266">
        <w:t>B Erickson</w:t>
      </w:r>
      <w:r w:rsidR="00B83C37">
        <w:t>/</w:t>
      </w:r>
      <w:r w:rsidR="00F63266">
        <w:t xml:space="preserve">J </w:t>
      </w:r>
      <w:proofErr w:type="spellStart"/>
      <w:r w:rsidR="00F63266">
        <w:t>Derks</w:t>
      </w:r>
      <w:proofErr w:type="spellEnd"/>
      <w:r w:rsidR="00B83C37">
        <w:t xml:space="preserve">), </w:t>
      </w:r>
      <w:r w:rsidR="00B83C37" w:rsidRPr="00346190">
        <w:t>carried</w:t>
      </w:r>
    </w:p>
    <w:p w:rsidR="00B83C37" w:rsidRDefault="00B83C37" w:rsidP="00D911F9">
      <w:pPr>
        <w:pStyle w:val="BodyText2"/>
        <w:ind w:left="720"/>
      </w:pPr>
    </w:p>
    <w:p w:rsidR="00B83C37" w:rsidRPr="006A6930" w:rsidRDefault="00B83C37" w:rsidP="00D911F9">
      <w:pPr>
        <w:pStyle w:val="BodyText2"/>
        <w:ind w:left="720"/>
        <w:rPr>
          <w:b/>
        </w:rPr>
      </w:pPr>
      <w:r>
        <w:rPr>
          <w:b/>
        </w:rPr>
        <w:t>Tha</w:t>
      </w:r>
      <w:r w:rsidR="006F0BA5">
        <w:rPr>
          <w:b/>
        </w:rPr>
        <w:t>t the Minutes of the October 2014</w:t>
      </w:r>
      <w:r w:rsidRPr="006A6930">
        <w:rPr>
          <w:b/>
        </w:rPr>
        <w:t xml:space="preserve"> meeting, as circulated, be approved as a true and correct record of that meeting.</w:t>
      </w:r>
    </w:p>
    <w:p w:rsidR="00B83C37" w:rsidRPr="000A4606" w:rsidRDefault="00B83C37" w:rsidP="004351F4">
      <w:pPr>
        <w:rPr>
          <w:rFonts w:ascii="Arial" w:hAnsi="Arial"/>
          <w:sz w:val="24"/>
        </w:rPr>
      </w:pPr>
    </w:p>
    <w:p w:rsidR="00B83C37" w:rsidRDefault="00B83C37" w:rsidP="00D911F9">
      <w:pPr>
        <w:rPr>
          <w:rFonts w:ascii="Arial" w:hAnsi="Arial"/>
          <w:b/>
          <w:sz w:val="24"/>
        </w:rPr>
      </w:pPr>
    </w:p>
    <w:p w:rsidR="00B83C37" w:rsidRDefault="00B83C37" w:rsidP="00D911F9">
      <w:pPr>
        <w:rPr>
          <w:rFonts w:ascii="Arial" w:hAnsi="Arial"/>
          <w:b/>
          <w:sz w:val="24"/>
        </w:rPr>
      </w:pPr>
      <w:r w:rsidRPr="00346190">
        <w:rPr>
          <w:rFonts w:ascii="Arial" w:hAnsi="Arial"/>
          <w:b/>
          <w:sz w:val="24"/>
        </w:rPr>
        <w:t>MATTERS ARISING FROM THE MINUTES:</w:t>
      </w:r>
    </w:p>
    <w:p w:rsidR="00B83C37" w:rsidRDefault="00D5534E" w:rsidP="004A77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 matters arising.</w:t>
      </w:r>
    </w:p>
    <w:p w:rsidR="00F63266" w:rsidRDefault="00F63266" w:rsidP="004A7740">
      <w:pPr>
        <w:pStyle w:val="BodyText2"/>
        <w:ind w:firstLine="720"/>
      </w:pPr>
    </w:p>
    <w:p w:rsidR="00B83C37" w:rsidRDefault="00B83C37" w:rsidP="00D911F9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</w:p>
    <w:p w:rsidR="00B83C37" w:rsidRDefault="00B83C37" w:rsidP="00D911F9">
      <w:pPr>
        <w:pStyle w:val="Heading1"/>
      </w:pPr>
      <w:r w:rsidRPr="00346190">
        <w:t>CORRESPONDENCE: (as per pre-circulated schedule)</w:t>
      </w:r>
    </w:p>
    <w:p w:rsidR="00B855D2" w:rsidRPr="00B855D2" w:rsidRDefault="00B352A0" w:rsidP="00B85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Erickson enquired abou</w:t>
      </w:r>
      <w:r w:rsidR="003B00A9">
        <w:rPr>
          <w:rFonts w:ascii="Arial" w:hAnsi="Arial" w:cs="Arial"/>
          <w:sz w:val="24"/>
          <w:szCs w:val="24"/>
        </w:rPr>
        <w:t xml:space="preserve">t the status of the </w:t>
      </w:r>
      <w:proofErr w:type="spellStart"/>
      <w:r w:rsidR="003B00A9">
        <w:rPr>
          <w:rFonts w:ascii="Arial" w:hAnsi="Arial" w:cs="Arial"/>
          <w:sz w:val="24"/>
          <w:szCs w:val="24"/>
        </w:rPr>
        <w:t>Birchfield</w:t>
      </w:r>
      <w:proofErr w:type="spellEnd"/>
      <w:r w:rsidR="003B00A9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inerals </w:t>
      </w:r>
      <w:r w:rsidR="003B00A9">
        <w:rPr>
          <w:rFonts w:ascii="Arial" w:hAnsi="Arial" w:cs="Arial"/>
          <w:sz w:val="24"/>
          <w:szCs w:val="24"/>
        </w:rPr>
        <w:t>Resource Consent A</w:t>
      </w:r>
      <w:r w:rsidR="006664A6">
        <w:rPr>
          <w:rFonts w:ascii="Arial" w:hAnsi="Arial" w:cs="Arial"/>
          <w:sz w:val="24"/>
          <w:szCs w:val="24"/>
        </w:rPr>
        <w:t>pplication for the Grey Dredge. Mr Kelly provided an update</w:t>
      </w:r>
      <w:r w:rsidR="003B00A9">
        <w:rPr>
          <w:rFonts w:ascii="Arial" w:hAnsi="Arial" w:cs="Arial"/>
          <w:sz w:val="24"/>
          <w:szCs w:val="24"/>
        </w:rPr>
        <w:t>,</w:t>
      </w:r>
      <w:r w:rsidR="006664A6">
        <w:rPr>
          <w:rFonts w:ascii="Arial" w:hAnsi="Arial" w:cs="Arial"/>
          <w:sz w:val="24"/>
          <w:szCs w:val="24"/>
        </w:rPr>
        <w:t xml:space="preserve"> stating that the hearing had been postponed until February</w:t>
      </w:r>
      <w:r w:rsidR="00682FAC">
        <w:rPr>
          <w:rFonts w:ascii="Arial" w:hAnsi="Arial" w:cs="Arial"/>
          <w:sz w:val="24"/>
          <w:szCs w:val="24"/>
        </w:rPr>
        <w:t>.</w:t>
      </w:r>
    </w:p>
    <w:p w:rsidR="00B855D2" w:rsidRPr="00B855D2" w:rsidRDefault="006664A6" w:rsidP="00B85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Mr Harris enquired about licence returns. Mrs Johnson stated that these were anglers returning licences that were issued in</w:t>
      </w:r>
      <w:r w:rsidR="00682FAC">
        <w:rPr>
          <w:rFonts w:ascii="Arial" w:hAnsi="Arial" w:cs="Arial"/>
          <w:sz w:val="24"/>
          <w:szCs w:val="24"/>
        </w:rPr>
        <w:t xml:space="preserve"> duplicate by licence agents inc</w:t>
      </w:r>
      <w:r>
        <w:rPr>
          <w:rFonts w:ascii="Arial" w:hAnsi="Arial" w:cs="Arial"/>
          <w:sz w:val="24"/>
          <w:szCs w:val="24"/>
        </w:rPr>
        <w:t>orrectly using the online system.</w:t>
      </w:r>
    </w:p>
    <w:p w:rsidR="00F63266" w:rsidRPr="00F63266" w:rsidRDefault="00F63266" w:rsidP="00F63266"/>
    <w:p w:rsidR="001410E6" w:rsidRDefault="006F0BA5" w:rsidP="000752A2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  <w:r w:rsidRPr="006F0BA5">
        <w:rPr>
          <w:rFonts w:ascii="Arial" w:hAnsi="Arial"/>
          <w:u w:val="single"/>
        </w:rPr>
        <w:t>National Policies Response</w:t>
      </w:r>
      <w:r>
        <w:rPr>
          <w:rFonts w:ascii="Arial" w:hAnsi="Arial"/>
        </w:rPr>
        <w:t xml:space="preserve"> –</w:t>
      </w:r>
      <w:r w:rsidR="00682FAC">
        <w:rPr>
          <w:rFonts w:ascii="Arial" w:hAnsi="Arial"/>
        </w:rPr>
        <w:t xml:space="preserve"> NZC</w:t>
      </w:r>
    </w:p>
    <w:p w:rsidR="00682FAC" w:rsidRDefault="00682FAC" w:rsidP="000752A2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 xml:space="preserve">Mr Harris presented </w:t>
      </w:r>
      <w:r w:rsidR="003B00A9">
        <w:rPr>
          <w:rFonts w:ascii="Arial" w:hAnsi="Arial"/>
        </w:rPr>
        <w:t>the response to the West Coast r</w:t>
      </w:r>
      <w:r>
        <w:rPr>
          <w:rFonts w:ascii="Arial" w:hAnsi="Arial"/>
        </w:rPr>
        <w:t>egions request for a list of National Policies that have been through the consultation process. Noting that he would be covering the issue in his report from the Governance Forum.</w:t>
      </w:r>
    </w:p>
    <w:p w:rsidR="00682FAC" w:rsidRDefault="00682FAC" w:rsidP="000752A2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</w:p>
    <w:p w:rsidR="006F0BA5" w:rsidRDefault="006F0BA5" w:rsidP="000752A2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  <w:r w:rsidRPr="006F0BA5">
        <w:rPr>
          <w:rFonts w:ascii="Arial" w:hAnsi="Arial"/>
          <w:u w:val="single"/>
        </w:rPr>
        <w:t>Felt Soled Waders</w:t>
      </w:r>
      <w:r>
        <w:rPr>
          <w:rFonts w:ascii="Arial" w:hAnsi="Arial"/>
        </w:rPr>
        <w:t xml:space="preserve"> – </w:t>
      </w:r>
      <w:r w:rsidR="00682FAC">
        <w:rPr>
          <w:rFonts w:ascii="Arial" w:hAnsi="Arial"/>
        </w:rPr>
        <w:t xml:space="preserve">NZC </w:t>
      </w:r>
    </w:p>
    <w:p w:rsidR="006F0BA5" w:rsidRDefault="00682FAC" w:rsidP="000752A2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>Mr Kelly noted that he had r</w:t>
      </w:r>
      <w:r w:rsidR="003B00A9">
        <w:rPr>
          <w:rFonts w:ascii="Arial" w:hAnsi="Arial"/>
        </w:rPr>
        <w:t xml:space="preserve">eceived an email for the </w:t>
      </w:r>
      <w:proofErr w:type="spellStart"/>
      <w:r w:rsidR="003B00A9">
        <w:rPr>
          <w:rFonts w:ascii="Arial" w:hAnsi="Arial"/>
        </w:rPr>
        <w:t>Otago</w:t>
      </w:r>
      <w:proofErr w:type="spellEnd"/>
      <w:r w:rsidR="003B00A9">
        <w:rPr>
          <w:rFonts w:ascii="Arial" w:hAnsi="Arial"/>
        </w:rPr>
        <w:t xml:space="preserve"> R</w:t>
      </w:r>
      <w:r>
        <w:rPr>
          <w:rFonts w:ascii="Arial" w:hAnsi="Arial"/>
        </w:rPr>
        <w:t>egion as well stating that they would be discussing it at their December meeting.</w:t>
      </w:r>
    </w:p>
    <w:p w:rsidR="00B83C37" w:rsidRDefault="00B83C37" w:rsidP="008B1A80">
      <w:pPr>
        <w:rPr>
          <w:rFonts w:ascii="Arial" w:hAnsi="Arial"/>
          <w:b/>
          <w:bCs/>
          <w:sz w:val="24"/>
        </w:rPr>
      </w:pPr>
    </w:p>
    <w:p w:rsidR="00B83C37" w:rsidRDefault="00B83C37" w:rsidP="0015396F">
      <w:pPr>
        <w:ind w:firstLine="720"/>
        <w:rPr>
          <w:rFonts w:ascii="Arial" w:hAnsi="Arial"/>
          <w:iCs/>
          <w:sz w:val="24"/>
        </w:rPr>
      </w:pPr>
      <w:r w:rsidRPr="004B3A7A">
        <w:rPr>
          <w:rFonts w:ascii="Arial" w:hAnsi="Arial"/>
          <w:i/>
          <w:sz w:val="24"/>
        </w:rPr>
        <w:t>Resolved</w:t>
      </w:r>
      <w:r>
        <w:rPr>
          <w:rFonts w:ascii="Arial" w:hAnsi="Arial"/>
          <w:i/>
          <w:sz w:val="24"/>
        </w:rPr>
        <w:t>:</w:t>
      </w:r>
      <w:r w:rsidRPr="004B3A7A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(</w:t>
      </w:r>
      <w:r w:rsidR="00B855D2">
        <w:rPr>
          <w:rFonts w:ascii="Arial" w:hAnsi="Arial"/>
          <w:i/>
          <w:sz w:val="24"/>
        </w:rPr>
        <w:t xml:space="preserve">R </w:t>
      </w:r>
      <w:proofErr w:type="spellStart"/>
      <w:r w:rsidR="00B855D2">
        <w:rPr>
          <w:rFonts w:ascii="Arial" w:hAnsi="Arial"/>
          <w:i/>
          <w:sz w:val="24"/>
        </w:rPr>
        <w:t>Roney</w:t>
      </w:r>
      <w:proofErr w:type="spellEnd"/>
      <w:r>
        <w:rPr>
          <w:rFonts w:ascii="Arial" w:hAnsi="Arial"/>
          <w:i/>
          <w:sz w:val="24"/>
        </w:rPr>
        <w:t>/</w:t>
      </w:r>
      <w:r w:rsidR="00B855D2">
        <w:rPr>
          <w:rFonts w:ascii="Arial" w:hAnsi="Arial"/>
          <w:i/>
          <w:sz w:val="24"/>
        </w:rPr>
        <w:t>B Erickson</w:t>
      </w:r>
      <w:r>
        <w:rPr>
          <w:rFonts w:ascii="Arial" w:hAnsi="Arial"/>
          <w:i/>
          <w:sz w:val="24"/>
        </w:rPr>
        <w:t>), carried</w:t>
      </w:r>
    </w:p>
    <w:p w:rsidR="00B83C37" w:rsidRDefault="00B83C37" w:rsidP="008B1A80">
      <w:pPr>
        <w:rPr>
          <w:rFonts w:ascii="Arial" w:hAnsi="Arial"/>
          <w:b/>
          <w:bCs/>
          <w:sz w:val="24"/>
        </w:rPr>
      </w:pPr>
    </w:p>
    <w:p w:rsidR="00B83C37" w:rsidRPr="0015396F" w:rsidRDefault="00B83C37" w:rsidP="008B1A80">
      <w:pPr>
        <w:rPr>
          <w:rFonts w:ascii="Arial" w:hAnsi="Arial"/>
          <w:b/>
          <w:bCs/>
          <w:i/>
          <w:sz w:val="24"/>
        </w:rPr>
      </w:pPr>
      <w:r w:rsidRPr="0015396F">
        <w:rPr>
          <w:rFonts w:ascii="Arial" w:hAnsi="Arial"/>
          <w:b/>
          <w:bCs/>
          <w:i/>
          <w:sz w:val="24"/>
        </w:rPr>
        <w:tab/>
        <w:t>That the inwards correspondence be received.</w:t>
      </w:r>
    </w:p>
    <w:p w:rsidR="00B83C37" w:rsidRPr="00EF0755" w:rsidRDefault="00B83C37" w:rsidP="008B1A80">
      <w:pPr>
        <w:pStyle w:val="BodyText2"/>
        <w:rPr>
          <w:rFonts w:cs="Arial"/>
          <w:i w:val="0"/>
          <w:szCs w:val="24"/>
        </w:rPr>
      </w:pPr>
    </w:p>
    <w:p w:rsidR="00B83C37" w:rsidRPr="008B1A80" w:rsidRDefault="00B83C37" w:rsidP="008B1A80">
      <w:pPr>
        <w:pStyle w:val="BodyText2"/>
        <w:rPr>
          <w:rFonts w:cs="Arial"/>
          <w:i w:val="0"/>
          <w:szCs w:val="24"/>
        </w:rPr>
      </w:pPr>
    </w:p>
    <w:p w:rsidR="00B83C37" w:rsidRDefault="00B83C37" w:rsidP="006A6930">
      <w:pPr>
        <w:pStyle w:val="BodyText2"/>
        <w:rPr>
          <w:b/>
          <w:i w:val="0"/>
        </w:rPr>
      </w:pPr>
      <w:r w:rsidRPr="00346190">
        <w:rPr>
          <w:b/>
          <w:i w:val="0"/>
        </w:rPr>
        <w:t>FINANCIAL REPORT</w:t>
      </w:r>
    </w:p>
    <w:p w:rsidR="002C29BB" w:rsidRDefault="00682FAC" w:rsidP="006A6930">
      <w:pPr>
        <w:pStyle w:val="BodyText2"/>
        <w:rPr>
          <w:i w:val="0"/>
        </w:rPr>
      </w:pPr>
      <w:r>
        <w:rPr>
          <w:i w:val="0"/>
        </w:rPr>
        <w:t xml:space="preserve">Mr </w:t>
      </w:r>
      <w:proofErr w:type="spellStart"/>
      <w:r>
        <w:rPr>
          <w:i w:val="0"/>
        </w:rPr>
        <w:t>Derks</w:t>
      </w:r>
      <w:proofErr w:type="spellEnd"/>
      <w:r>
        <w:rPr>
          <w:i w:val="0"/>
        </w:rPr>
        <w:t xml:space="preserve"> enquired about unbudgeted expenditure for </w:t>
      </w:r>
      <w:proofErr w:type="spellStart"/>
      <w:r>
        <w:rPr>
          <w:i w:val="0"/>
        </w:rPr>
        <w:t>Sportsfisheries</w:t>
      </w:r>
      <w:proofErr w:type="spellEnd"/>
      <w:r>
        <w:rPr>
          <w:i w:val="0"/>
        </w:rPr>
        <w:t xml:space="preserve"> Guides</w:t>
      </w:r>
      <w:r w:rsidR="00B855D2">
        <w:rPr>
          <w:i w:val="0"/>
        </w:rPr>
        <w:t>.</w:t>
      </w:r>
      <w:r>
        <w:rPr>
          <w:i w:val="0"/>
        </w:rPr>
        <w:t xml:space="preserve"> Mr Kelly stated that he had not met the deadline to get the billing in for the last financial year as the expenditure was attributable to</w:t>
      </w:r>
      <w:r w:rsidR="00B855D2">
        <w:rPr>
          <w:i w:val="0"/>
        </w:rPr>
        <w:t xml:space="preserve"> </w:t>
      </w:r>
      <w:r w:rsidR="003E7875">
        <w:rPr>
          <w:i w:val="0"/>
        </w:rPr>
        <w:t xml:space="preserve">last </w:t>
      </w:r>
      <w:proofErr w:type="spellStart"/>
      <w:proofErr w:type="gramStart"/>
      <w:r w:rsidR="003E7875">
        <w:rPr>
          <w:i w:val="0"/>
        </w:rPr>
        <w:t>years</w:t>
      </w:r>
      <w:proofErr w:type="spellEnd"/>
      <w:proofErr w:type="gramEnd"/>
      <w:r w:rsidR="003E7875">
        <w:rPr>
          <w:i w:val="0"/>
        </w:rPr>
        <w:t xml:space="preserve"> </w:t>
      </w:r>
      <w:r>
        <w:rPr>
          <w:i w:val="0"/>
        </w:rPr>
        <w:t xml:space="preserve">project. </w:t>
      </w:r>
    </w:p>
    <w:p w:rsidR="00B83C37" w:rsidRDefault="00B83C37" w:rsidP="006A6930">
      <w:pPr>
        <w:pStyle w:val="BodyText2"/>
        <w:rPr>
          <w:b/>
          <w:i w:val="0"/>
        </w:rPr>
      </w:pPr>
    </w:p>
    <w:p w:rsidR="00B83C37" w:rsidRDefault="00B83C37" w:rsidP="002303D9">
      <w:pPr>
        <w:ind w:left="720"/>
        <w:rPr>
          <w:rFonts w:ascii="Arial" w:hAnsi="Arial"/>
          <w:sz w:val="24"/>
        </w:rPr>
      </w:pPr>
      <w:r w:rsidRPr="004B3A7A">
        <w:rPr>
          <w:rFonts w:ascii="Arial" w:hAnsi="Arial"/>
          <w:i/>
          <w:sz w:val="24"/>
        </w:rPr>
        <w:t>Resolved</w:t>
      </w:r>
      <w:r>
        <w:rPr>
          <w:rFonts w:ascii="Arial" w:hAnsi="Arial"/>
          <w:i/>
          <w:sz w:val="24"/>
        </w:rPr>
        <w:t>:</w:t>
      </w:r>
      <w:r w:rsidRPr="004B3A7A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(</w:t>
      </w:r>
      <w:r w:rsidR="00B855D2">
        <w:rPr>
          <w:rFonts w:ascii="Arial" w:hAnsi="Arial"/>
          <w:i/>
          <w:sz w:val="24"/>
        </w:rPr>
        <w:t xml:space="preserve">J </w:t>
      </w:r>
      <w:proofErr w:type="spellStart"/>
      <w:r w:rsidR="00B855D2">
        <w:rPr>
          <w:rFonts w:ascii="Arial" w:hAnsi="Arial"/>
          <w:i/>
          <w:sz w:val="24"/>
        </w:rPr>
        <w:t>Derks</w:t>
      </w:r>
      <w:proofErr w:type="spellEnd"/>
      <w:r>
        <w:rPr>
          <w:rFonts w:ascii="Arial" w:hAnsi="Arial"/>
          <w:i/>
          <w:sz w:val="24"/>
        </w:rPr>
        <w:t xml:space="preserve"> /</w:t>
      </w:r>
      <w:r w:rsidR="00B855D2">
        <w:rPr>
          <w:rFonts w:ascii="Arial" w:hAnsi="Arial"/>
          <w:i/>
          <w:sz w:val="24"/>
        </w:rPr>
        <w:t>J Willis</w:t>
      </w:r>
      <w:r>
        <w:rPr>
          <w:rFonts w:ascii="Arial" w:hAnsi="Arial"/>
          <w:i/>
          <w:sz w:val="24"/>
        </w:rPr>
        <w:t>), carried.</w:t>
      </w:r>
    </w:p>
    <w:p w:rsidR="00B83C37" w:rsidRDefault="00B83C37" w:rsidP="006A6930">
      <w:pPr>
        <w:pStyle w:val="BodyText2"/>
        <w:rPr>
          <w:b/>
          <w:i w:val="0"/>
        </w:rPr>
      </w:pPr>
    </w:p>
    <w:p w:rsidR="00B83C37" w:rsidRPr="00054F2A" w:rsidRDefault="00B83C37" w:rsidP="006A6930">
      <w:pPr>
        <w:pStyle w:val="BodyText2"/>
        <w:rPr>
          <w:b/>
        </w:rPr>
      </w:pPr>
      <w:r>
        <w:rPr>
          <w:b/>
          <w:i w:val="0"/>
        </w:rPr>
        <w:tab/>
      </w:r>
      <w:r w:rsidRPr="00054F2A">
        <w:rPr>
          <w:b/>
        </w:rPr>
        <w:t>That the Financial Report be received</w:t>
      </w:r>
    </w:p>
    <w:p w:rsidR="00B83C37" w:rsidRDefault="00B83C37" w:rsidP="006A6930">
      <w:pPr>
        <w:pStyle w:val="BodyText2"/>
        <w:rPr>
          <w:b/>
          <w:i w:val="0"/>
        </w:rPr>
      </w:pPr>
    </w:p>
    <w:p w:rsidR="00B83C37" w:rsidRPr="00B32F24" w:rsidRDefault="00B83C37" w:rsidP="00B32F24">
      <w:pPr>
        <w:pStyle w:val="BodyText2"/>
        <w:rPr>
          <w:b/>
          <w:i w:val="0"/>
        </w:rPr>
      </w:pPr>
    </w:p>
    <w:p w:rsidR="00B83C37" w:rsidRDefault="00B83C37" w:rsidP="0021538B">
      <w:pPr>
        <w:pStyle w:val="Heading1"/>
      </w:pPr>
      <w:r w:rsidRPr="00346190">
        <w:t>MANAGERS REPORT</w:t>
      </w:r>
    </w:p>
    <w:p w:rsidR="00B83C37" w:rsidRDefault="00B83C37" w:rsidP="0021538B">
      <w:pPr>
        <w:pStyle w:val="BodyText2"/>
        <w:rPr>
          <w:i w:val="0"/>
        </w:rPr>
      </w:pPr>
      <w:r w:rsidRPr="0021538B">
        <w:rPr>
          <w:i w:val="0"/>
        </w:rPr>
        <w:t xml:space="preserve">Mr Kelly presented the </w:t>
      </w:r>
      <w:r>
        <w:rPr>
          <w:i w:val="0"/>
        </w:rPr>
        <w:t xml:space="preserve">pre-circulated </w:t>
      </w:r>
      <w:r w:rsidRPr="0021538B">
        <w:rPr>
          <w:i w:val="0"/>
        </w:rPr>
        <w:t>bimonthly operatio</w:t>
      </w:r>
      <w:r>
        <w:rPr>
          <w:i w:val="0"/>
        </w:rPr>
        <w:t>nal report. Expanding on;</w:t>
      </w:r>
    </w:p>
    <w:p w:rsidR="00B83C37" w:rsidRDefault="00B83C37" w:rsidP="0021538B">
      <w:pPr>
        <w:pStyle w:val="BodyText2"/>
        <w:rPr>
          <w:i w:val="0"/>
        </w:rPr>
      </w:pPr>
    </w:p>
    <w:p w:rsidR="00054F2A" w:rsidRDefault="00054F2A" w:rsidP="00B261D6">
      <w:pPr>
        <w:pStyle w:val="BodyText2"/>
        <w:numPr>
          <w:ilvl w:val="0"/>
          <w:numId w:val="7"/>
        </w:numPr>
        <w:rPr>
          <w:i w:val="0"/>
        </w:rPr>
      </w:pPr>
      <w:r>
        <w:rPr>
          <w:i w:val="0"/>
        </w:rPr>
        <w:t xml:space="preserve">Late spawning </w:t>
      </w:r>
      <w:r w:rsidR="003B00A9">
        <w:rPr>
          <w:i w:val="0"/>
        </w:rPr>
        <w:t>in Sunny Bight C</w:t>
      </w:r>
      <w:r w:rsidR="00211AD5">
        <w:rPr>
          <w:i w:val="0"/>
        </w:rPr>
        <w:t>reek</w:t>
      </w:r>
      <w:r>
        <w:rPr>
          <w:i w:val="0"/>
        </w:rPr>
        <w:t xml:space="preserve"> at Lake </w:t>
      </w:r>
      <w:proofErr w:type="spellStart"/>
      <w:r>
        <w:rPr>
          <w:i w:val="0"/>
        </w:rPr>
        <w:t>Kaniere</w:t>
      </w:r>
      <w:proofErr w:type="spellEnd"/>
      <w:r>
        <w:rPr>
          <w:i w:val="0"/>
        </w:rPr>
        <w:t>.</w:t>
      </w:r>
    </w:p>
    <w:p w:rsidR="00B83C37" w:rsidRDefault="00211AD5" w:rsidP="00B261D6">
      <w:pPr>
        <w:pStyle w:val="BodyText2"/>
        <w:numPr>
          <w:ilvl w:val="0"/>
          <w:numId w:val="7"/>
        </w:numPr>
        <w:rPr>
          <w:i w:val="0"/>
        </w:rPr>
      </w:pPr>
      <w:r>
        <w:rPr>
          <w:i w:val="0"/>
        </w:rPr>
        <w:t xml:space="preserve">Mr Kelly </w:t>
      </w:r>
      <w:r w:rsidR="00054F2A">
        <w:rPr>
          <w:i w:val="0"/>
        </w:rPr>
        <w:t xml:space="preserve">provided an update on the Heaphy Road stopping issue. The </w:t>
      </w:r>
      <w:r>
        <w:rPr>
          <w:i w:val="0"/>
        </w:rPr>
        <w:t>GDC received 10 submissions</w:t>
      </w:r>
      <w:r w:rsidR="00054F2A">
        <w:rPr>
          <w:i w:val="0"/>
        </w:rPr>
        <w:t xml:space="preserve"> in opposition with </w:t>
      </w:r>
      <w:r>
        <w:rPr>
          <w:i w:val="0"/>
        </w:rPr>
        <w:t xml:space="preserve">Mr Kelly </w:t>
      </w:r>
      <w:r w:rsidR="00054F2A">
        <w:rPr>
          <w:i w:val="0"/>
        </w:rPr>
        <w:t>presenting a verbal submission to the GDC as well.</w:t>
      </w:r>
      <w:r>
        <w:rPr>
          <w:i w:val="0"/>
        </w:rPr>
        <w:t xml:space="preserve"> </w:t>
      </w:r>
      <w:r w:rsidR="00054F2A">
        <w:rPr>
          <w:i w:val="0"/>
        </w:rPr>
        <w:t>The GDC have resolved to send the proposal to the</w:t>
      </w:r>
      <w:r>
        <w:rPr>
          <w:i w:val="0"/>
        </w:rPr>
        <w:t xml:space="preserve"> Environment Court</w:t>
      </w:r>
      <w:r w:rsidR="00054F2A">
        <w:rPr>
          <w:i w:val="0"/>
        </w:rPr>
        <w:t xml:space="preserve"> with the </w:t>
      </w:r>
      <w:r w:rsidR="00C31648">
        <w:rPr>
          <w:i w:val="0"/>
        </w:rPr>
        <w:t>C</w:t>
      </w:r>
      <w:r>
        <w:rPr>
          <w:i w:val="0"/>
        </w:rPr>
        <w:t xml:space="preserve">hristian Community </w:t>
      </w:r>
      <w:r w:rsidR="00054F2A">
        <w:rPr>
          <w:i w:val="0"/>
        </w:rPr>
        <w:t xml:space="preserve">covering the legal costs. The </w:t>
      </w:r>
      <w:r>
        <w:rPr>
          <w:i w:val="0"/>
        </w:rPr>
        <w:t xml:space="preserve">Environment Court has </w:t>
      </w:r>
      <w:r w:rsidR="00054F2A">
        <w:rPr>
          <w:i w:val="0"/>
        </w:rPr>
        <w:t>since returned the referral to the GDC</w:t>
      </w:r>
      <w:r>
        <w:rPr>
          <w:i w:val="0"/>
        </w:rPr>
        <w:t xml:space="preserve"> </w:t>
      </w:r>
      <w:r w:rsidR="00054F2A">
        <w:rPr>
          <w:i w:val="0"/>
        </w:rPr>
        <w:t>as it wa</w:t>
      </w:r>
      <w:r>
        <w:rPr>
          <w:i w:val="0"/>
        </w:rPr>
        <w:t xml:space="preserve">s substandard. </w:t>
      </w:r>
      <w:r w:rsidR="00054F2A">
        <w:rPr>
          <w:i w:val="0"/>
        </w:rPr>
        <w:t>Mr Kel</w:t>
      </w:r>
      <w:r w:rsidR="003E7875">
        <w:rPr>
          <w:i w:val="0"/>
        </w:rPr>
        <w:t>l</w:t>
      </w:r>
      <w:r w:rsidR="00054F2A">
        <w:rPr>
          <w:i w:val="0"/>
        </w:rPr>
        <w:t>y further outlin</w:t>
      </w:r>
      <w:r w:rsidR="003E7875">
        <w:rPr>
          <w:i w:val="0"/>
        </w:rPr>
        <w:t>e</w:t>
      </w:r>
      <w:r w:rsidR="00054F2A">
        <w:rPr>
          <w:i w:val="0"/>
        </w:rPr>
        <w:t>d the process from this point</w:t>
      </w:r>
      <w:r w:rsidR="003B00A9">
        <w:rPr>
          <w:i w:val="0"/>
        </w:rPr>
        <w:t xml:space="preserve"> and provided an estimate of co</w:t>
      </w:r>
      <w:r w:rsidR="00054F2A">
        <w:rPr>
          <w:i w:val="0"/>
        </w:rPr>
        <w:t>sts to make a good case.</w:t>
      </w:r>
    </w:p>
    <w:p w:rsidR="00211AD5" w:rsidRDefault="00211AD5" w:rsidP="00211AD5">
      <w:pPr>
        <w:pStyle w:val="BodyText2"/>
        <w:ind w:left="720"/>
        <w:rPr>
          <w:i w:val="0"/>
        </w:rPr>
      </w:pPr>
    </w:p>
    <w:p w:rsidR="00054F2A" w:rsidRPr="00054F2A" w:rsidRDefault="00054F2A" w:rsidP="00054F2A">
      <w:pPr>
        <w:pStyle w:val="BodyTextIndent2"/>
        <w:ind w:left="720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Resolved: (J Willis/R </w:t>
      </w:r>
      <w:proofErr w:type="spellStart"/>
      <w:r>
        <w:rPr>
          <w:rFonts w:cs="Arial"/>
          <w:i/>
          <w:szCs w:val="24"/>
        </w:rPr>
        <w:t>Roney</w:t>
      </w:r>
      <w:proofErr w:type="spellEnd"/>
      <w:r>
        <w:rPr>
          <w:rFonts w:cs="Arial"/>
          <w:i/>
          <w:szCs w:val="24"/>
        </w:rPr>
        <w:t>), carried</w:t>
      </w:r>
    </w:p>
    <w:p w:rsidR="00054F2A" w:rsidRDefault="00054F2A" w:rsidP="00211AD5">
      <w:pPr>
        <w:pStyle w:val="BodyText2"/>
        <w:ind w:left="720"/>
        <w:rPr>
          <w:b/>
          <w:bCs/>
          <w:i w:val="0"/>
        </w:rPr>
      </w:pPr>
    </w:p>
    <w:p w:rsidR="00211AD5" w:rsidRPr="00054F2A" w:rsidRDefault="00054F2A" w:rsidP="00211AD5">
      <w:pPr>
        <w:pStyle w:val="BodyText2"/>
        <w:ind w:left="720"/>
        <w:rPr>
          <w:b/>
          <w:bCs/>
        </w:rPr>
      </w:pPr>
      <w:r w:rsidRPr="00054F2A">
        <w:rPr>
          <w:b/>
          <w:bCs/>
        </w:rPr>
        <w:t>The West Coast Fish and Game Council p</w:t>
      </w:r>
      <w:r w:rsidR="00211AD5" w:rsidRPr="00054F2A">
        <w:rPr>
          <w:b/>
          <w:bCs/>
        </w:rPr>
        <w:t xml:space="preserve">roceed with </w:t>
      </w:r>
      <w:r>
        <w:rPr>
          <w:b/>
          <w:bCs/>
        </w:rPr>
        <w:t>an application to the National Legal F</w:t>
      </w:r>
      <w:r w:rsidR="00211AD5" w:rsidRPr="00054F2A">
        <w:rPr>
          <w:b/>
          <w:bCs/>
        </w:rPr>
        <w:t>und</w:t>
      </w:r>
      <w:r w:rsidRPr="00054F2A">
        <w:rPr>
          <w:b/>
          <w:bCs/>
        </w:rPr>
        <w:t xml:space="preserve"> to cover the costs of an Environment Court case.</w:t>
      </w:r>
      <w:r w:rsidR="00211AD5" w:rsidRPr="00054F2A">
        <w:rPr>
          <w:b/>
          <w:bCs/>
        </w:rPr>
        <w:t xml:space="preserve"> </w:t>
      </w:r>
    </w:p>
    <w:p w:rsidR="00B83C37" w:rsidRPr="00B261D6" w:rsidRDefault="00B83C37" w:rsidP="00054F2A">
      <w:pPr>
        <w:pStyle w:val="BodyText2"/>
        <w:rPr>
          <w:i w:val="0"/>
        </w:rPr>
      </w:pPr>
    </w:p>
    <w:p w:rsidR="00B83C37" w:rsidRDefault="006A6173" w:rsidP="00C31648">
      <w:pPr>
        <w:pStyle w:val="BodyText2"/>
        <w:numPr>
          <w:ilvl w:val="0"/>
          <w:numId w:val="7"/>
        </w:numPr>
        <w:rPr>
          <w:i w:val="0"/>
        </w:rPr>
      </w:pPr>
      <w:r>
        <w:rPr>
          <w:i w:val="0"/>
        </w:rPr>
        <w:t xml:space="preserve">Mr </w:t>
      </w:r>
      <w:proofErr w:type="spellStart"/>
      <w:r>
        <w:rPr>
          <w:i w:val="0"/>
        </w:rPr>
        <w:t>Phibbs</w:t>
      </w:r>
      <w:proofErr w:type="spellEnd"/>
      <w:r>
        <w:rPr>
          <w:i w:val="0"/>
        </w:rPr>
        <w:t xml:space="preserve"> </w:t>
      </w:r>
      <w:r w:rsidR="00CE3381">
        <w:rPr>
          <w:i w:val="0"/>
        </w:rPr>
        <w:t xml:space="preserve">enquired about the access issue at the </w:t>
      </w:r>
      <w:proofErr w:type="spellStart"/>
      <w:r w:rsidR="00CE3381">
        <w:rPr>
          <w:i w:val="0"/>
        </w:rPr>
        <w:t>Ahaura</w:t>
      </w:r>
      <w:proofErr w:type="spellEnd"/>
      <w:r w:rsidR="00CE3381">
        <w:rPr>
          <w:i w:val="0"/>
        </w:rPr>
        <w:t>/</w:t>
      </w:r>
      <w:proofErr w:type="spellStart"/>
      <w:r w:rsidR="00CE3381">
        <w:rPr>
          <w:i w:val="0"/>
        </w:rPr>
        <w:t>Haupiri</w:t>
      </w:r>
      <w:proofErr w:type="spellEnd"/>
      <w:r w:rsidR="00CE3381">
        <w:rPr>
          <w:i w:val="0"/>
        </w:rPr>
        <w:t xml:space="preserve"> confluence. Mr Adams stated that the issue of access on t</w:t>
      </w:r>
      <w:r w:rsidR="009B7BDB">
        <w:rPr>
          <w:i w:val="0"/>
        </w:rPr>
        <w:t xml:space="preserve">he </w:t>
      </w:r>
      <w:proofErr w:type="spellStart"/>
      <w:r w:rsidR="009B7BDB">
        <w:rPr>
          <w:i w:val="0"/>
        </w:rPr>
        <w:t>stopba</w:t>
      </w:r>
      <w:r w:rsidR="00CE3381">
        <w:rPr>
          <w:i w:val="0"/>
        </w:rPr>
        <w:t>nk</w:t>
      </w:r>
      <w:proofErr w:type="spellEnd"/>
      <w:r w:rsidR="00CE3381">
        <w:rPr>
          <w:i w:val="0"/>
        </w:rPr>
        <w:t xml:space="preserve"> has been resolved and the public are free to access as they please. Mr</w:t>
      </w:r>
      <w:r>
        <w:rPr>
          <w:i w:val="0"/>
        </w:rPr>
        <w:t xml:space="preserve"> </w:t>
      </w:r>
      <w:proofErr w:type="spellStart"/>
      <w:r>
        <w:rPr>
          <w:i w:val="0"/>
        </w:rPr>
        <w:t>Roney</w:t>
      </w:r>
      <w:proofErr w:type="spellEnd"/>
      <w:r>
        <w:rPr>
          <w:i w:val="0"/>
        </w:rPr>
        <w:t xml:space="preserve"> </w:t>
      </w:r>
      <w:r w:rsidR="00CE3381">
        <w:rPr>
          <w:i w:val="0"/>
        </w:rPr>
        <w:t>enquired</w:t>
      </w:r>
      <w:r w:rsidR="009B7BDB">
        <w:rPr>
          <w:i w:val="0"/>
        </w:rPr>
        <w:t xml:space="preserve"> about the formed road through the Coates property. Mr Adams confirmed that the formed road is through private property and permission must be sought from the landowner.</w:t>
      </w:r>
    </w:p>
    <w:p w:rsidR="00C31648" w:rsidRDefault="00C31648" w:rsidP="00C31648">
      <w:pPr>
        <w:pStyle w:val="BodyText2"/>
        <w:ind w:left="720"/>
        <w:rPr>
          <w:i w:val="0"/>
        </w:rPr>
      </w:pPr>
    </w:p>
    <w:p w:rsidR="006A6173" w:rsidRDefault="009B7BDB" w:rsidP="00C31648">
      <w:pPr>
        <w:pStyle w:val="BodyText2"/>
        <w:numPr>
          <w:ilvl w:val="0"/>
          <w:numId w:val="7"/>
        </w:numPr>
        <w:rPr>
          <w:i w:val="0"/>
        </w:rPr>
      </w:pPr>
      <w:r>
        <w:rPr>
          <w:i w:val="0"/>
        </w:rPr>
        <w:t>Mr Kelly thanked Rangers and C</w:t>
      </w:r>
      <w:r w:rsidR="00C31648">
        <w:rPr>
          <w:i w:val="0"/>
        </w:rPr>
        <w:t>ouncillors for</w:t>
      </w:r>
      <w:r>
        <w:rPr>
          <w:i w:val="0"/>
        </w:rPr>
        <w:t xml:space="preserve"> assisting with the junior</w:t>
      </w:r>
      <w:r w:rsidR="00C31648">
        <w:rPr>
          <w:i w:val="0"/>
        </w:rPr>
        <w:t xml:space="preserve"> fishing day. Mr Harris </w:t>
      </w:r>
      <w:r>
        <w:rPr>
          <w:i w:val="0"/>
        </w:rPr>
        <w:t>stated tha</w:t>
      </w:r>
      <w:r w:rsidR="00C31648">
        <w:rPr>
          <w:i w:val="0"/>
        </w:rPr>
        <w:t>t a lo</w:t>
      </w:r>
      <w:r>
        <w:rPr>
          <w:i w:val="0"/>
        </w:rPr>
        <w:t xml:space="preserve">t of the fish were foul hooked and this was not a good look. Mr Adams confirmed that is was inevitable considering the number of fish in such a small </w:t>
      </w:r>
      <w:r>
        <w:rPr>
          <w:i w:val="0"/>
        </w:rPr>
        <w:lastRenderedPageBreak/>
        <w:t>volume of water. Mr</w:t>
      </w:r>
      <w:r w:rsidR="00C31648">
        <w:rPr>
          <w:i w:val="0"/>
        </w:rPr>
        <w:t xml:space="preserve"> </w:t>
      </w:r>
      <w:proofErr w:type="spellStart"/>
      <w:r w:rsidR="00C31648">
        <w:rPr>
          <w:i w:val="0"/>
        </w:rPr>
        <w:t>Roney</w:t>
      </w:r>
      <w:proofErr w:type="spellEnd"/>
      <w:r w:rsidR="00C31648">
        <w:rPr>
          <w:i w:val="0"/>
        </w:rPr>
        <w:t xml:space="preserve"> </w:t>
      </w:r>
      <w:r>
        <w:rPr>
          <w:i w:val="0"/>
        </w:rPr>
        <w:t xml:space="preserve">commented that a number of children were warned </w:t>
      </w:r>
      <w:r w:rsidR="00C31648">
        <w:rPr>
          <w:i w:val="0"/>
        </w:rPr>
        <w:t>about foul hooking.</w:t>
      </w:r>
    </w:p>
    <w:p w:rsidR="00C31648" w:rsidRDefault="00C31648" w:rsidP="00B32F24">
      <w:pPr>
        <w:pStyle w:val="BodyText2"/>
        <w:rPr>
          <w:i w:val="0"/>
        </w:rPr>
      </w:pPr>
    </w:p>
    <w:p w:rsidR="00C31648" w:rsidRDefault="00C31648" w:rsidP="00C31648">
      <w:pPr>
        <w:pStyle w:val="BodyText2"/>
        <w:numPr>
          <w:ilvl w:val="0"/>
          <w:numId w:val="7"/>
        </w:numPr>
        <w:rPr>
          <w:i w:val="0"/>
        </w:rPr>
      </w:pPr>
      <w:r>
        <w:rPr>
          <w:i w:val="0"/>
        </w:rPr>
        <w:t xml:space="preserve">Mr Kelly </w:t>
      </w:r>
      <w:r w:rsidR="009B7BDB">
        <w:rPr>
          <w:i w:val="0"/>
        </w:rPr>
        <w:t>informed the Council of a satisfactory uptake by licence agents of the online system. He is currently investigating options for Westport.</w:t>
      </w:r>
    </w:p>
    <w:p w:rsidR="00C31648" w:rsidRDefault="00C31648" w:rsidP="00C31648">
      <w:pPr>
        <w:pStyle w:val="ListParagraph"/>
        <w:rPr>
          <w:i/>
        </w:rPr>
      </w:pPr>
    </w:p>
    <w:p w:rsidR="00C31648" w:rsidRDefault="00C31648" w:rsidP="00C31648">
      <w:pPr>
        <w:pStyle w:val="BodyText2"/>
        <w:numPr>
          <w:ilvl w:val="0"/>
          <w:numId w:val="7"/>
        </w:numPr>
        <w:rPr>
          <w:i w:val="0"/>
        </w:rPr>
      </w:pPr>
      <w:r>
        <w:rPr>
          <w:i w:val="0"/>
        </w:rPr>
        <w:t>M</w:t>
      </w:r>
      <w:r w:rsidR="009B7BDB">
        <w:rPr>
          <w:i w:val="0"/>
        </w:rPr>
        <w:t>r</w:t>
      </w:r>
      <w:r>
        <w:rPr>
          <w:i w:val="0"/>
        </w:rPr>
        <w:t xml:space="preserve"> Smith </w:t>
      </w:r>
      <w:r w:rsidR="009B7BDB">
        <w:rPr>
          <w:i w:val="0"/>
        </w:rPr>
        <w:t>enquired</w:t>
      </w:r>
      <w:r>
        <w:rPr>
          <w:i w:val="0"/>
        </w:rPr>
        <w:t xml:space="preserve"> about </w:t>
      </w:r>
      <w:r w:rsidR="009B7BDB">
        <w:rPr>
          <w:i w:val="0"/>
        </w:rPr>
        <w:t xml:space="preserve">recent </w:t>
      </w:r>
      <w:r>
        <w:rPr>
          <w:i w:val="0"/>
        </w:rPr>
        <w:t xml:space="preserve">fisheries enhancement </w:t>
      </w:r>
      <w:r w:rsidR="009B7BDB">
        <w:rPr>
          <w:i w:val="0"/>
        </w:rPr>
        <w:t xml:space="preserve">and the release of fish into the </w:t>
      </w:r>
      <w:proofErr w:type="spellStart"/>
      <w:r w:rsidR="009B7BDB">
        <w:rPr>
          <w:i w:val="0"/>
        </w:rPr>
        <w:t>Kawhak</w:t>
      </w:r>
      <w:r w:rsidR="003B0ECE">
        <w:rPr>
          <w:i w:val="0"/>
        </w:rPr>
        <w:t>a</w:t>
      </w:r>
      <w:proofErr w:type="spellEnd"/>
      <w:r w:rsidR="003B0ECE">
        <w:rPr>
          <w:i w:val="0"/>
        </w:rPr>
        <w:t xml:space="preserve"> Water Race</w:t>
      </w:r>
      <w:r w:rsidR="003B00A9">
        <w:rPr>
          <w:i w:val="0"/>
        </w:rPr>
        <w:t>,</w:t>
      </w:r>
      <w:r w:rsidR="009B7BDB">
        <w:rPr>
          <w:i w:val="0"/>
        </w:rPr>
        <w:t xml:space="preserve"> when</w:t>
      </w:r>
      <w:r w:rsidR="003B0ECE">
        <w:rPr>
          <w:i w:val="0"/>
        </w:rPr>
        <w:t xml:space="preserve"> it was not highlighted in the Enhancement S</w:t>
      </w:r>
      <w:r w:rsidR="009B7BDB">
        <w:rPr>
          <w:i w:val="0"/>
        </w:rPr>
        <w:t>trategy</w:t>
      </w:r>
      <w:r>
        <w:rPr>
          <w:i w:val="0"/>
        </w:rPr>
        <w:t xml:space="preserve">. Mr Kelly </w:t>
      </w:r>
      <w:r w:rsidR="009B7BDB">
        <w:rPr>
          <w:i w:val="0"/>
        </w:rPr>
        <w:t>stated that is was an emergency call considering the poor health of the fish</w:t>
      </w:r>
      <w:r>
        <w:rPr>
          <w:i w:val="0"/>
        </w:rPr>
        <w:t xml:space="preserve">. </w:t>
      </w:r>
      <w:r w:rsidR="009B7BDB">
        <w:rPr>
          <w:i w:val="0"/>
        </w:rPr>
        <w:t>Mr Kelly stated that the fish had not travelled well and had subsequently been confirmed to have died shortly after release</w:t>
      </w:r>
      <w:r>
        <w:rPr>
          <w:i w:val="0"/>
        </w:rPr>
        <w:t>.</w:t>
      </w:r>
    </w:p>
    <w:p w:rsidR="007F4694" w:rsidRDefault="007F4694" w:rsidP="007F4694">
      <w:pPr>
        <w:pStyle w:val="ListParagraph"/>
        <w:rPr>
          <w:i/>
        </w:rPr>
      </w:pPr>
    </w:p>
    <w:p w:rsidR="007F4694" w:rsidRDefault="003B0ECE" w:rsidP="00C31648">
      <w:pPr>
        <w:pStyle w:val="BodyText2"/>
        <w:numPr>
          <w:ilvl w:val="0"/>
          <w:numId w:val="7"/>
        </w:numPr>
        <w:rPr>
          <w:i w:val="0"/>
        </w:rPr>
      </w:pPr>
      <w:r>
        <w:rPr>
          <w:i w:val="0"/>
        </w:rPr>
        <w:t xml:space="preserve">Mr </w:t>
      </w:r>
      <w:r w:rsidR="007F4694">
        <w:rPr>
          <w:i w:val="0"/>
        </w:rPr>
        <w:t xml:space="preserve">Erickson </w:t>
      </w:r>
      <w:r>
        <w:rPr>
          <w:i w:val="0"/>
        </w:rPr>
        <w:t>enquired about fin clipped fish</w:t>
      </w:r>
      <w:r w:rsidR="007F4694">
        <w:rPr>
          <w:i w:val="0"/>
        </w:rPr>
        <w:t xml:space="preserve">. </w:t>
      </w:r>
      <w:r>
        <w:rPr>
          <w:i w:val="0"/>
        </w:rPr>
        <w:t>Mr Adams stated that he would have to initiate a media</w:t>
      </w:r>
      <w:r w:rsidR="007F4694">
        <w:rPr>
          <w:i w:val="0"/>
        </w:rPr>
        <w:t xml:space="preserve"> campaign for </w:t>
      </w:r>
      <w:r>
        <w:rPr>
          <w:i w:val="0"/>
        </w:rPr>
        <w:t>their return</w:t>
      </w:r>
      <w:r w:rsidR="007F4694">
        <w:rPr>
          <w:i w:val="0"/>
        </w:rPr>
        <w:t>, so the anglers know</w:t>
      </w:r>
      <w:r>
        <w:rPr>
          <w:i w:val="0"/>
        </w:rPr>
        <w:t xml:space="preserve"> about the process and identification</w:t>
      </w:r>
      <w:r w:rsidR="007F4694">
        <w:rPr>
          <w:i w:val="0"/>
        </w:rPr>
        <w:t>.</w:t>
      </w:r>
    </w:p>
    <w:p w:rsidR="00B83C37" w:rsidRPr="002135BA" w:rsidRDefault="00B83C37" w:rsidP="002135BA">
      <w:pPr>
        <w:pStyle w:val="BodyText2"/>
        <w:rPr>
          <w:i w:val="0"/>
          <w:iCs/>
        </w:rPr>
      </w:pPr>
    </w:p>
    <w:p w:rsidR="00B83C37" w:rsidRDefault="003B00A9" w:rsidP="007E5E8B">
      <w:pPr>
        <w:pStyle w:val="BodyText2"/>
      </w:pPr>
      <w:r>
        <w:tab/>
        <w:t xml:space="preserve">Resolved: </w:t>
      </w:r>
      <w:r w:rsidR="00B83C37">
        <w:t>(</w:t>
      </w:r>
      <w:r w:rsidR="00286F54">
        <w:t xml:space="preserve">D </w:t>
      </w:r>
      <w:proofErr w:type="spellStart"/>
      <w:r w:rsidR="00286F54">
        <w:t>Phibbs</w:t>
      </w:r>
      <w:proofErr w:type="spellEnd"/>
      <w:r w:rsidR="00B83C37">
        <w:t>/</w:t>
      </w:r>
      <w:r w:rsidR="00286F54">
        <w:t xml:space="preserve">R </w:t>
      </w:r>
      <w:proofErr w:type="spellStart"/>
      <w:r w:rsidR="00286F54">
        <w:t>Roney</w:t>
      </w:r>
      <w:proofErr w:type="spellEnd"/>
      <w:r w:rsidR="00B83C37">
        <w:t>), carried</w:t>
      </w:r>
    </w:p>
    <w:p w:rsidR="00B83C37" w:rsidRDefault="00B83C37" w:rsidP="0021538B">
      <w:pPr>
        <w:pStyle w:val="BodyText2"/>
        <w:ind w:firstLine="720"/>
        <w:rPr>
          <w:b/>
        </w:rPr>
      </w:pPr>
    </w:p>
    <w:p w:rsidR="00B83C37" w:rsidRDefault="00B83C37" w:rsidP="0021538B">
      <w:pPr>
        <w:pStyle w:val="BodyText2"/>
        <w:ind w:firstLine="720"/>
        <w:rPr>
          <w:b/>
        </w:rPr>
      </w:pPr>
      <w:r w:rsidRPr="0021538B">
        <w:rPr>
          <w:b/>
        </w:rPr>
        <w:t>That the Managers Operational Report be received</w:t>
      </w:r>
      <w:r>
        <w:rPr>
          <w:b/>
        </w:rPr>
        <w:t>.</w:t>
      </w:r>
    </w:p>
    <w:p w:rsidR="00057168" w:rsidRDefault="00057168" w:rsidP="0021538B">
      <w:pPr>
        <w:pStyle w:val="BodyText2"/>
        <w:ind w:firstLine="720"/>
        <w:rPr>
          <w:b/>
        </w:rPr>
      </w:pPr>
    </w:p>
    <w:p w:rsidR="002C29BB" w:rsidRPr="0021538B" w:rsidRDefault="002C29BB" w:rsidP="0021538B">
      <w:pPr>
        <w:pStyle w:val="BodyText2"/>
        <w:ind w:firstLine="720"/>
        <w:rPr>
          <w:b/>
        </w:rPr>
      </w:pPr>
    </w:p>
    <w:p w:rsidR="00B83C37" w:rsidRDefault="00057168" w:rsidP="0005716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GOVERNANCE FORUM REPORT</w:t>
      </w:r>
    </w:p>
    <w:p w:rsidR="003F7A2B" w:rsidRDefault="00057168" w:rsidP="000571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Mr Harris present</w:t>
      </w:r>
      <w:r w:rsidR="00B57D64">
        <w:rPr>
          <w:rFonts w:ascii="Arial" w:hAnsi="Arial" w:cs="Arial"/>
          <w:sz w:val="24"/>
        </w:rPr>
        <w:t>ed the Governance Forum Report.</w:t>
      </w:r>
    </w:p>
    <w:p w:rsidR="003F7A2B" w:rsidRP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3F7A2B">
        <w:rPr>
          <w:rFonts w:ascii="Arial" w:hAnsi="Arial" w:cs="Arial"/>
          <w:sz w:val="24"/>
          <w:u w:val="single"/>
        </w:rPr>
        <w:t>Presentations</w:t>
      </w:r>
      <w:r w:rsidR="00FF07AB">
        <w:rPr>
          <w:rFonts w:ascii="Arial" w:hAnsi="Arial" w:cs="Arial"/>
          <w:sz w:val="24"/>
          <w:u w:val="single"/>
        </w:rPr>
        <w:t xml:space="preserve"> -by Anthony Van </w:t>
      </w:r>
      <w:proofErr w:type="spellStart"/>
      <w:r w:rsidR="00FF07AB">
        <w:rPr>
          <w:rFonts w:ascii="Arial" w:hAnsi="Arial" w:cs="Arial"/>
          <w:sz w:val="24"/>
          <w:u w:val="single"/>
        </w:rPr>
        <w:t>Dorp</w:t>
      </w:r>
      <w:proofErr w:type="spellEnd"/>
      <w:r w:rsidR="00FF07AB">
        <w:rPr>
          <w:rFonts w:ascii="Arial" w:hAnsi="Arial" w:cs="Arial"/>
          <w:sz w:val="24"/>
          <w:u w:val="single"/>
        </w:rPr>
        <w:t xml:space="preserve"> [Eastern R</w:t>
      </w:r>
      <w:r w:rsidRPr="003F7A2B">
        <w:rPr>
          <w:rFonts w:ascii="Arial" w:hAnsi="Arial" w:cs="Arial"/>
          <w:sz w:val="24"/>
          <w:u w:val="single"/>
        </w:rPr>
        <w:t>egion] and Zane Moss [Southland]</w:t>
      </w:r>
      <w:r>
        <w:rPr>
          <w:rFonts w:ascii="Arial" w:hAnsi="Arial" w:cs="Arial"/>
          <w:sz w:val="24"/>
        </w:rPr>
        <w:t xml:space="preserve"> </w:t>
      </w:r>
      <w:r w:rsidRPr="003F7A2B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ho</w:t>
      </w:r>
      <w:r w:rsidRPr="003F7A2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would </w:t>
      </w:r>
      <w:r w:rsidRPr="003F7A2B">
        <w:rPr>
          <w:rFonts w:ascii="Arial" w:hAnsi="Arial" w:cs="Arial"/>
          <w:sz w:val="24"/>
        </w:rPr>
        <w:t>like to see</w:t>
      </w:r>
      <w:r>
        <w:rPr>
          <w:rFonts w:ascii="Arial" w:hAnsi="Arial" w:cs="Arial"/>
          <w:sz w:val="24"/>
        </w:rPr>
        <w:t xml:space="preserve"> </w:t>
      </w:r>
      <w:r w:rsidRPr="003F7A2B">
        <w:rPr>
          <w:rFonts w:ascii="Arial" w:hAnsi="Arial" w:cs="Arial"/>
          <w:sz w:val="24"/>
        </w:rPr>
        <w:t>- consistency in operations; development of appropriate SOPs for all Tasks and an audit system encouraging adherence.</w:t>
      </w:r>
    </w:p>
    <w:p w:rsidR="003F7A2B" w:rsidRP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Leadership from NZC; D</w:t>
      </w:r>
      <w:r w:rsidRPr="003F7A2B">
        <w:rPr>
          <w:rFonts w:ascii="Arial" w:hAnsi="Arial" w:cs="Arial"/>
          <w:sz w:val="24"/>
        </w:rPr>
        <w:t xml:space="preserve">evelopment of National </w:t>
      </w:r>
      <w:r w:rsidR="00FF07AB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olicies and possible audit of a</w:t>
      </w:r>
      <w:r w:rsidRPr="003F7A2B">
        <w:rPr>
          <w:rFonts w:ascii="Arial" w:hAnsi="Arial" w:cs="Arial"/>
          <w:sz w:val="24"/>
        </w:rPr>
        <w:t>dherence.</w:t>
      </w:r>
    </w:p>
    <w:p w:rsidR="003F7A2B" w:rsidRP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3F7A2B">
        <w:rPr>
          <w:rFonts w:ascii="Arial" w:hAnsi="Arial" w:cs="Arial"/>
          <w:sz w:val="24"/>
        </w:rPr>
        <w:t xml:space="preserve">Reduced parochialism and better use of resources </w:t>
      </w:r>
      <w:r>
        <w:rPr>
          <w:rFonts w:ascii="Arial" w:hAnsi="Arial" w:cs="Arial"/>
          <w:sz w:val="24"/>
        </w:rPr>
        <w:t xml:space="preserve">across regions- </w:t>
      </w:r>
      <w:proofErr w:type="spellStart"/>
      <w:r>
        <w:rPr>
          <w:rFonts w:ascii="Arial" w:hAnsi="Arial" w:cs="Arial"/>
          <w:sz w:val="24"/>
        </w:rPr>
        <w:t>eg</w:t>
      </w:r>
      <w:proofErr w:type="spellEnd"/>
      <w:r>
        <w:rPr>
          <w:rFonts w:ascii="Arial" w:hAnsi="Arial" w:cs="Arial"/>
          <w:sz w:val="24"/>
        </w:rPr>
        <w:t>. Compliance, D</w:t>
      </w:r>
      <w:r w:rsidRPr="003F7A2B">
        <w:rPr>
          <w:rFonts w:ascii="Arial" w:hAnsi="Arial" w:cs="Arial"/>
          <w:sz w:val="24"/>
        </w:rPr>
        <w:t>rift Diving.</w:t>
      </w:r>
    </w:p>
    <w:p w:rsidR="003F7A2B" w:rsidRP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3F7A2B">
        <w:rPr>
          <w:rFonts w:ascii="Arial" w:hAnsi="Arial" w:cs="Arial"/>
          <w:sz w:val="24"/>
        </w:rPr>
        <w:t>Formal system and procedures for staff training</w:t>
      </w:r>
      <w:r>
        <w:rPr>
          <w:rFonts w:ascii="Arial" w:hAnsi="Arial" w:cs="Arial"/>
          <w:sz w:val="24"/>
        </w:rPr>
        <w:t>. P</w:t>
      </w:r>
      <w:r w:rsidRPr="003F7A2B">
        <w:rPr>
          <w:rFonts w:ascii="Arial" w:hAnsi="Arial" w:cs="Arial"/>
          <w:sz w:val="24"/>
        </w:rPr>
        <w:t>articula</w:t>
      </w:r>
      <w:r w:rsidR="003E7875">
        <w:rPr>
          <w:rFonts w:ascii="Arial" w:hAnsi="Arial" w:cs="Arial"/>
          <w:sz w:val="24"/>
        </w:rPr>
        <w:t>rly important for new staff i</w:t>
      </w:r>
      <w:r>
        <w:rPr>
          <w:rFonts w:ascii="Arial" w:hAnsi="Arial" w:cs="Arial"/>
          <w:sz w:val="24"/>
        </w:rPr>
        <w:t>n s</w:t>
      </w:r>
      <w:r w:rsidRPr="003F7A2B">
        <w:rPr>
          <w:rFonts w:ascii="Arial" w:hAnsi="Arial" w:cs="Arial"/>
          <w:sz w:val="24"/>
        </w:rPr>
        <w:t>mall regions</w:t>
      </w:r>
      <w:r w:rsidR="00FF07AB">
        <w:rPr>
          <w:rFonts w:ascii="Arial" w:hAnsi="Arial" w:cs="Arial"/>
          <w:sz w:val="24"/>
        </w:rPr>
        <w:t>,</w:t>
      </w:r>
      <w:r w:rsidRPr="003F7A2B">
        <w:rPr>
          <w:rFonts w:ascii="Arial" w:hAnsi="Arial" w:cs="Arial"/>
          <w:sz w:val="24"/>
        </w:rPr>
        <w:t xml:space="preserve"> where no mentoring is available.</w:t>
      </w:r>
    </w:p>
    <w:p w:rsidR="003F7A2B" w:rsidRP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3F7A2B">
        <w:rPr>
          <w:rFonts w:ascii="Arial" w:hAnsi="Arial" w:cs="Arial"/>
          <w:sz w:val="24"/>
        </w:rPr>
        <w:t>Administrative,</w:t>
      </w:r>
      <w:r>
        <w:rPr>
          <w:rFonts w:ascii="Arial" w:hAnsi="Arial" w:cs="Arial"/>
          <w:sz w:val="24"/>
        </w:rPr>
        <w:t xml:space="preserve"> o</w:t>
      </w:r>
      <w:r w:rsidRPr="003F7A2B">
        <w:rPr>
          <w:rFonts w:ascii="Arial" w:hAnsi="Arial" w:cs="Arial"/>
          <w:sz w:val="24"/>
        </w:rPr>
        <w:t>perational and financial efficie</w:t>
      </w:r>
      <w:r w:rsidR="003E7875">
        <w:rPr>
          <w:rFonts w:ascii="Arial" w:hAnsi="Arial" w:cs="Arial"/>
          <w:sz w:val="24"/>
        </w:rPr>
        <w:t xml:space="preserve">ncies; </w:t>
      </w:r>
      <w:proofErr w:type="spellStart"/>
      <w:r w:rsidR="003E7875">
        <w:rPr>
          <w:rFonts w:ascii="Arial" w:hAnsi="Arial" w:cs="Arial"/>
          <w:sz w:val="24"/>
        </w:rPr>
        <w:t>eg</w:t>
      </w:r>
      <w:proofErr w:type="spellEnd"/>
      <w:r w:rsidR="003E787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Common template for f</w:t>
      </w:r>
      <w:r w:rsidRPr="003F7A2B">
        <w:rPr>
          <w:rFonts w:ascii="Arial" w:hAnsi="Arial" w:cs="Arial"/>
          <w:sz w:val="24"/>
        </w:rPr>
        <w:t>inancial reporting, common internal data</w:t>
      </w:r>
      <w:r>
        <w:rPr>
          <w:rFonts w:ascii="Arial" w:hAnsi="Arial" w:cs="Arial"/>
          <w:sz w:val="24"/>
        </w:rPr>
        <w:t xml:space="preserve"> system, common communications provider, b</w:t>
      </w:r>
      <w:r w:rsidRPr="003F7A2B">
        <w:rPr>
          <w:rFonts w:ascii="Arial" w:hAnsi="Arial" w:cs="Arial"/>
          <w:sz w:val="24"/>
        </w:rPr>
        <w:t>ulk purchasing.</w:t>
      </w:r>
    </w:p>
    <w:p w:rsidR="003F7A2B" w:rsidRP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3F7A2B">
        <w:rPr>
          <w:rFonts w:ascii="Arial" w:hAnsi="Arial" w:cs="Arial"/>
          <w:sz w:val="24"/>
        </w:rPr>
        <w:t>Training for new managers and governors.</w:t>
      </w:r>
    </w:p>
    <w:p w:rsidR="003F7A2B" w:rsidRP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u w:val="single"/>
        </w:rPr>
      </w:pPr>
      <w:r w:rsidRPr="003F7A2B">
        <w:rPr>
          <w:rFonts w:ascii="Arial" w:hAnsi="Arial" w:cs="Arial"/>
          <w:sz w:val="24"/>
          <w:u w:val="single"/>
        </w:rPr>
        <w:t xml:space="preserve">NZC's co-ordination role and audit function. </w:t>
      </w:r>
      <w:proofErr w:type="spellStart"/>
      <w:r w:rsidRPr="003F7A2B">
        <w:rPr>
          <w:rFonts w:ascii="Arial" w:hAnsi="Arial" w:cs="Arial"/>
          <w:sz w:val="24"/>
          <w:u w:val="single"/>
        </w:rPr>
        <w:t>Elana</w:t>
      </w:r>
      <w:proofErr w:type="spellEnd"/>
      <w:r w:rsidRPr="003F7A2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3F7A2B">
        <w:rPr>
          <w:rFonts w:ascii="Arial" w:hAnsi="Arial" w:cs="Arial"/>
          <w:sz w:val="24"/>
          <w:u w:val="single"/>
        </w:rPr>
        <w:t>Gedes</w:t>
      </w:r>
      <w:proofErr w:type="spellEnd"/>
      <w:r w:rsidRPr="003F7A2B">
        <w:rPr>
          <w:rFonts w:ascii="Arial" w:hAnsi="Arial" w:cs="Arial"/>
          <w:sz w:val="24"/>
          <w:u w:val="single"/>
        </w:rPr>
        <w:t>.</w:t>
      </w:r>
    </w:p>
    <w:p w:rsidR="003F7A2B" w:rsidRPr="003F7A2B" w:rsidRDefault="003E7875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NZC</w:t>
      </w:r>
      <w:r w:rsidR="003F7A2B" w:rsidRPr="003F7A2B">
        <w:rPr>
          <w:rFonts w:ascii="Arial" w:hAnsi="Arial" w:cs="Arial"/>
          <w:sz w:val="24"/>
        </w:rPr>
        <w:t>'s purpose "to represent nationally the interests of anglers and hunters"</w:t>
      </w:r>
      <w:r w:rsidR="003F7A2B">
        <w:rPr>
          <w:rFonts w:ascii="Arial" w:hAnsi="Arial" w:cs="Arial"/>
          <w:sz w:val="24"/>
        </w:rPr>
        <w:t xml:space="preserve"> </w:t>
      </w:r>
      <w:r w:rsidR="003F7A2B" w:rsidRPr="003F7A2B">
        <w:rPr>
          <w:rFonts w:ascii="Arial" w:hAnsi="Arial" w:cs="Arial"/>
          <w:sz w:val="24"/>
        </w:rPr>
        <w:t xml:space="preserve">"to provide co-ordination of the management, enhancement, and maintenance of sports fish and game" </w:t>
      </w:r>
      <w:proofErr w:type="spellStart"/>
      <w:r w:rsidR="003F7A2B" w:rsidRPr="003F7A2B">
        <w:rPr>
          <w:rFonts w:ascii="Arial" w:hAnsi="Arial" w:cs="Arial"/>
          <w:sz w:val="24"/>
        </w:rPr>
        <w:t>ie</w:t>
      </w:r>
      <w:proofErr w:type="spellEnd"/>
      <w:r w:rsidR="003F7A2B" w:rsidRPr="003F7A2B">
        <w:rPr>
          <w:rFonts w:ascii="Arial" w:hAnsi="Arial" w:cs="Arial"/>
          <w:sz w:val="24"/>
        </w:rPr>
        <w:t>. Regional Fish and Game Councils are responsible for day-to-day operations, and NZC for co-ordination.</w:t>
      </w:r>
    </w:p>
    <w:p w:rsidR="003F7A2B" w:rsidRP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3F7A2B">
        <w:rPr>
          <w:rFonts w:ascii="Arial" w:hAnsi="Arial" w:cs="Arial"/>
          <w:sz w:val="24"/>
        </w:rPr>
        <w:t>A central aspect of</w:t>
      </w:r>
      <w:r w:rsidR="003E7875">
        <w:rPr>
          <w:rFonts w:ascii="Arial" w:hAnsi="Arial" w:cs="Arial"/>
          <w:sz w:val="24"/>
        </w:rPr>
        <w:t xml:space="preserve"> NZC's co-ordination role is it</w:t>
      </w:r>
      <w:r w:rsidRPr="003F7A2B">
        <w:rPr>
          <w:rFonts w:ascii="Arial" w:hAnsi="Arial" w:cs="Arial"/>
          <w:sz w:val="24"/>
        </w:rPr>
        <w:t xml:space="preserve">s function to develop National Policies, in conjunction with </w:t>
      </w:r>
      <w:r>
        <w:rPr>
          <w:rFonts w:ascii="Arial" w:hAnsi="Arial" w:cs="Arial"/>
          <w:sz w:val="24"/>
        </w:rPr>
        <w:t xml:space="preserve">regions. </w:t>
      </w:r>
      <w:r w:rsidRPr="003F7A2B">
        <w:rPr>
          <w:rFonts w:ascii="Arial" w:hAnsi="Arial" w:cs="Arial"/>
          <w:sz w:val="24"/>
        </w:rPr>
        <w:t xml:space="preserve">Also consistent </w:t>
      </w:r>
      <w:r>
        <w:rPr>
          <w:rFonts w:ascii="Arial" w:hAnsi="Arial" w:cs="Arial"/>
          <w:sz w:val="24"/>
        </w:rPr>
        <w:t>with the idea of co-ordination i</w:t>
      </w:r>
      <w:r w:rsidRPr="003F7A2B">
        <w:rPr>
          <w:rFonts w:ascii="Arial" w:hAnsi="Arial" w:cs="Arial"/>
          <w:sz w:val="24"/>
        </w:rPr>
        <w:t>s the requirement that Regions will implement national polici</w:t>
      </w:r>
      <w:r>
        <w:rPr>
          <w:rFonts w:ascii="Arial" w:hAnsi="Arial" w:cs="Arial"/>
          <w:sz w:val="24"/>
        </w:rPr>
        <w:t>es once they have been adopted.</w:t>
      </w:r>
    </w:p>
    <w:p w:rsidR="003F7A2B" w:rsidRPr="003F7A2B" w:rsidRDefault="00FF07A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NZC's Audit R</w:t>
      </w:r>
      <w:r w:rsidR="003F7A2B" w:rsidRPr="003F7A2B">
        <w:rPr>
          <w:rFonts w:ascii="Arial" w:hAnsi="Arial" w:cs="Arial"/>
          <w:sz w:val="24"/>
        </w:rPr>
        <w:t>ole</w:t>
      </w:r>
      <w:r w:rsidR="003F7A2B">
        <w:rPr>
          <w:rFonts w:ascii="Arial" w:hAnsi="Arial" w:cs="Arial"/>
          <w:sz w:val="24"/>
        </w:rPr>
        <w:t xml:space="preserve"> </w:t>
      </w:r>
      <w:r w:rsidR="003F7A2B" w:rsidRPr="003F7A2B">
        <w:rPr>
          <w:rFonts w:ascii="Arial" w:hAnsi="Arial" w:cs="Arial"/>
          <w:sz w:val="24"/>
        </w:rPr>
        <w:t>- can carry out regular or ad hoc p</w:t>
      </w:r>
      <w:r w:rsidR="003F7A2B">
        <w:rPr>
          <w:rFonts w:ascii="Arial" w:hAnsi="Arial" w:cs="Arial"/>
          <w:sz w:val="24"/>
        </w:rPr>
        <w:t>erformance audits as required. N</w:t>
      </w:r>
      <w:r w:rsidR="003F7A2B" w:rsidRPr="003F7A2B">
        <w:rPr>
          <w:rFonts w:ascii="Arial" w:hAnsi="Arial" w:cs="Arial"/>
          <w:sz w:val="24"/>
        </w:rPr>
        <w:t>ot financial audits which are the respons</w:t>
      </w:r>
      <w:r w:rsidR="003F7A2B">
        <w:rPr>
          <w:rFonts w:ascii="Arial" w:hAnsi="Arial" w:cs="Arial"/>
          <w:sz w:val="24"/>
        </w:rPr>
        <w:t>ibility of the Auditor General.</w:t>
      </w:r>
    </w:p>
    <w:p w:rsidR="003F7A2B" w:rsidRP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u w:val="single"/>
        </w:rPr>
      </w:pPr>
      <w:r w:rsidRPr="003F7A2B">
        <w:rPr>
          <w:rFonts w:ascii="Arial" w:hAnsi="Arial" w:cs="Arial"/>
          <w:sz w:val="24"/>
          <w:u w:val="single"/>
        </w:rPr>
        <w:t>Identification of output classes that are logical candidates for coordination.</w:t>
      </w:r>
    </w:p>
    <w:p w:rsidR="003F7A2B" w:rsidRPr="003F7A2B" w:rsidRDefault="003F7A2B" w:rsidP="003F7A2B">
      <w:pPr>
        <w:pStyle w:val="ListParagraph"/>
        <w:rPr>
          <w:rFonts w:ascii="Arial" w:hAnsi="Arial" w:cs="Arial"/>
          <w:i/>
          <w:sz w:val="24"/>
        </w:rPr>
      </w:pPr>
      <w:r w:rsidRPr="003F7A2B">
        <w:rPr>
          <w:rFonts w:ascii="Arial" w:hAnsi="Arial" w:cs="Arial"/>
          <w:i/>
          <w:sz w:val="24"/>
        </w:rPr>
        <w:t>Output class 1</w:t>
      </w:r>
      <w:r>
        <w:rPr>
          <w:rFonts w:ascii="Arial" w:hAnsi="Arial" w:cs="Arial"/>
          <w:i/>
          <w:sz w:val="24"/>
        </w:rPr>
        <w:t xml:space="preserve"> </w:t>
      </w:r>
      <w:r w:rsidRPr="003F7A2B">
        <w:rPr>
          <w:rFonts w:ascii="Arial" w:hAnsi="Arial" w:cs="Arial"/>
          <w:i/>
          <w:sz w:val="24"/>
        </w:rPr>
        <w:t>-species management</w:t>
      </w:r>
    </w:p>
    <w:p w:rsidR="003F7A2B" w:rsidRP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3F7A2B">
        <w:rPr>
          <w:rFonts w:ascii="Arial" w:hAnsi="Arial" w:cs="Arial"/>
          <w:sz w:val="24"/>
        </w:rPr>
        <w:t>SOP's</w:t>
      </w:r>
    </w:p>
    <w:p w:rsidR="003F7A2B" w:rsidRP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3F7A2B">
        <w:rPr>
          <w:rFonts w:ascii="Arial" w:hAnsi="Arial" w:cs="Arial"/>
          <w:sz w:val="24"/>
        </w:rPr>
        <w:t>Research</w:t>
      </w:r>
    </w:p>
    <w:p w:rsidR="003F7A2B" w:rsidRP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3F7A2B">
        <w:rPr>
          <w:rFonts w:ascii="Arial" w:hAnsi="Arial" w:cs="Arial"/>
          <w:sz w:val="24"/>
        </w:rPr>
        <w:t>High level regulations</w:t>
      </w:r>
    </w:p>
    <w:p w:rsid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3F7A2B">
        <w:rPr>
          <w:rFonts w:ascii="Arial" w:hAnsi="Arial" w:cs="Arial"/>
          <w:sz w:val="24"/>
        </w:rPr>
        <w:lastRenderedPageBreak/>
        <w:t>Consistency re. Fisheries enhancement.</w:t>
      </w:r>
    </w:p>
    <w:p w:rsidR="003F7A2B" w:rsidRPr="003F7A2B" w:rsidRDefault="003F7A2B" w:rsidP="003F7A2B">
      <w:pPr>
        <w:pStyle w:val="ListParagraph"/>
        <w:rPr>
          <w:rFonts w:ascii="Arial" w:hAnsi="Arial" w:cs="Arial"/>
          <w:sz w:val="24"/>
        </w:rPr>
      </w:pPr>
    </w:p>
    <w:p w:rsidR="003F7A2B" w:rsidRPr="003F7A2B" w:rsidRDefault="003F7A2B" w:rsidP="003F7A2B">
      <w:pPr>
        <w:ind w:firstLine="720"/>
        <w:rPr>
          <w:rFonts w:ascii="Arial" w:hAnsi="Arial" w:cs="Arial"/>
          <w:i/>
          <w:sz w:val="24"/>
        </w:rPr>
      </w:pPr>
      <w:r w:rsidRPr="003F7A2B">
        <w:rPr>
          <w:rFonts w:ascii="Arial" w:hAnsi="Arial" w:cs="Arial"/>
          <w:i/>
          <w:sz w:val="24"/>
        </w:rPr>
        <w:t>Output class 2 - habitat management</w:t>
      </w:r>
    </w:p>
    <w:p w:rsid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3F7A2B">
        <w:rPr>
          <w:rFonts w:ascii="Arial" w:hAnsi="Arial" w:cs="Arial"/>
          <w:sz w:val="24"/>
        </w:rPr>
        <w:t>Bottom lines for water including 'best management practices' RMA strategy- incl.</w:t>
      </w:r>
      <w:r w:rsidR="003E7875">
        <w:rPr>
          <w:rFonts w:ascii="Arial" w:hAnsi="Arial" w:cs="Arial"/>
          <w:sz w:val="24"/>
        </w:rPr>
        <w:t xml:space="preserve"> </w:t>
      </w:r>
      <w:r w:rsidRPr="003F7A2B">
        <w:rPr>
          <w:rFonts w:ascii="Arial" w:hAnsi="Arial" w:cs="Arial"/>
          <w:sz w:val="24"/>
        </w:rPr>
        <w:t>use of internal expertise.</w:t>
      </w:r>
    </w:p>
    <w:p w:rsidR="003F7A2B" w:rsidRPr="003F7A2B" w:rsidRDefault="003F7A2B" w:rsidP="003F7A2B">
      <w:pPr>
        <w:pStyle w:val="ListParagraph"/>
        <w:rPr>
          <w:rFonts w:ascii="Arial" w:hAnsi="Arial" w:cs="Arial"/>
          <w:sz w:val="24"/>
        </w:rPr>
      </w:pPr>
    </w:p>
    <w:p w:rsidR="003F7A2B" w:rsidRPr="003F7A2B" w:rsidRDefault="003F7A2B" w:rsidP="003F7A2B">
      <w:pPr>
        <w:ind w:firstLine="72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Output class 3- participation</w:t>
      </w:r>
    </w:p>
    <w:p w:rsidR="003F7A2B" w:rsidRP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3F7A2B">
        <w:rPr>
          <w:rFonts w:ascii="Arial" w:hAnsi="Arial" w:cs="Arial"/>
          <w:sz w:val="24"/>
        </w:rPr>
        <w:t>Marketing strategy</w:t>
      </w:r>
    </w:p>
    <w:p w:rsidR="003F7A2B" w:rsidRP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3F7A2B">
        <w:rPr>
          <w:rFonts w:ascii="Arial" w:hAnsi="Arial" w:cs="Arial"/>
          <w:sz w:val="24"/>
        </w:rPr>
        <w:t>Sponsorship</w:t>
      </w:r>
    </w:p>
    <w:p w:rsid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3F7A2B">
        <w:rPr>
          <w:rFonts w:ascii="Arial" w:hAnsi="Arial" w:cs="Arial"/>
          <w:sz w:val="24"/>
        </w:rPr>
        <w:t>Co-ordinate with Walking Access Commission</w:t>
      </w:r>
    </w:p>
    <w:p w:rsidR="00B57D64" w:rsidRPr="003F7A2B" w:rsidRDefault="00B57D64" w:rsidP="00B57D64">
      <w:pPr>
        <w:pStyle w:val="ListParagraph"/>
        <w:rPr>
          <w:rFonts w:ascii="Arial" w:hAnsi="Arial" w:cs="Arial"/>
          <w:sz w:val="24"/>
        </w:rPr>
      </w:pPr>
    </w:p>
    <w:p w:rsidR="00B57D64" w:rsidRDefault="003F7A2B" w:rsidP="00B57D64">
      <w:pPr>
        <w:ind w:firstLine="720"/>
        <w:rPr>
          <w:rFonts w:ascii="Arial" w:hAnsi="Arial" w:cs="Arial"/>
          <w:i/>
          <w:sz w:val="24"/>
        </w:rPr>
      </w:pPr>
      <w:r w:rsidRPr="003F7A2B">
        <w:rPr>
          <w:rFonts w:ascii="Arial" w:hAnsi="Arial" w:cs="Arial"/>
          <w:i/>
          <w:sz w:val="24"/>
        </w:rPr>
        <w:t>Output class 4</w:t>
      </w:r>
      <w:r w:rsidR="00B57D64">
        <w:rPr>
          <w:rFonts w:ascii="Arial" w:hAnsi="Arial" w:cs="Arial"/>
          <w:i/>
          <w:sz w:val="24"/>
        </w:rPr>
        <w:t>v</w:t>
      </w:r>
      <w:r w:rsidRPr="003F7A2B">
        <w:rPr>
          <w:rFonts w:ascii="Arial" w:hAnsi="Arial" w:cs="Arial"/>
          <w:i/>
          <w:sz w:val="24"/>
        </w:rPr>
        <w:t xml:space="preserve">- public awareness </w:t>
      </w:r>
    </w:p>
    <w:p w:rsidR="003F7A2B" w:rsidRDefault="003F7A2B" w:rsidP="00B57D64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 w:rsidRPr="00B57D64">
        <w:rPr>
          <w:rFonts w:ascii="Arial" w:hAnsi="Arial" w:cs="Arial"/>
          <w:sz w:val="24"/>
        </w:rPr>
        <w:t>Commun</w:t>
      </w:r>
      <w:r w:rsidR="00FF07AB">
        <w:rPr>
          <w:rFonts w:ascii="Arial" w:hAnsi="Arial" w:cs="Arial"/>
          <w:sz w:val="24"/>
        </w:rPr>
        <w:t>ications on national issues Web</w:t>
      </w:r>
      <w:r w:rsidRPr="00B57D64">
        <w:rPr>
          <w:rFonts w:ascii="Arial" w:hAnsi="Arial" w:cs="Arial"/>
          <w:sz w:val="24"/>
        </w:rPr>
        <w:t>site</w:t>
      </w:r>
    </w:p>
    <w:p w:rsidR="00B57D64" w:rsidRPr="00B57D64" w:rsidRDefault="00B57D64" w:rsidP="00B57D64">
      <w:pPr>
        <w:pStyle w:val="ListParagraph"/>
        <w:rPr>
          <w:rFonts w:ascii="Arial" w:hAnsi="Arial" w:cs="Arial"/>
          <w:sz w:val="24"/>
        </w:rPr>
      </w:pPr>
    </w:p>
    <w:p w:rsidR="003F7A2B" w:rsidRDefault="003F7A2B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3F7A2B">
        <w:rPr>
          <w:rFonts w:ascii="Arial" w:hAnsi="Arial" w:cs="Arial"/>
          <w:sz w:val="24"/>
        </w:rPr>
        <w:t>Compliance,</w:t>
      </w:r>
      <w:r w:rsidR="00B57D64">
        <w:rPr>
          <w:rFonts w:ascii="Arial" w:hAnsi="Arial" w:cs="Arial"/>
          <w:sz w:val="24"/>
        </w:rPr>
        <w:t xml:space="preserve"> </w:t>
      </w:r>
      <w:r w:rsidRPr="003F7A2B">
        <w:rPr>
          <w:rFonts w:ascii="Arial" w:hAnsi="Arial" w:cs="Arial"/>
          <w:sz w:val="24"/>
        </w:rPr>
        <w:t>Health and Safety in Employment, and Licensing were also considered to be areas for national co-ordination, as were the opportunities for administrative and financial efficiencies identified in staff presentation.</w:t>
      </w:r>
    </w:p>
    <w:p w:rsidR="00B57D64" w:rsidRDefault="00B57D64" w:rsidP="00B57D64">
      <w:pPr>
        <w:pStyle w:val="ListParagraph"/>
        <w:rPr>
          <w:rFonts w:ascii="Arial" w:hAnsi="Arial" w:cs="Arial"/>
          <w:sz w:val="24"/>
        </w:rPr>
      </w:pPr>
    </w:p>
    <w:p w:rsidR="00B57D64" w:rsidRPr="00B57D64" w:rsidRDefault="00B57D64" w:rsidP="00B57D64">
      <w:pPr>
        <w:pStyle w:val="ListParagraph"/>
        <w:rPr>
          <w:rFonts w:ascii="Arial" w:hAnsi="Arial" w:cs="Arial"/>
          <w:i/>
          <w:sz w:val="24"/>
        </w:rPr>
      </w:pPr>
      <w:r w:rsidRPr="00B57D64">
        <w:rPr>
          <w:rFonts w:ascii="Arial" w:hAnsi="Arial" w:cs="Arial"/>
          <w:i/>
          <w:sz w:val="24"/>
        </w:rPr>
        <w:t>Fish and Game 20 years on</w:t>
      </w:r>
    </w:p>
    <w:p w:rsidR="00B57D64" w:rsidRDefault="00B57D64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</w:t>
      </w:r>
      <w:r w:rsidR="003F7A2B" w:rsidRPr="003F7A2B">
        <w:rPr>
          <w:rFonts w:ascii="Arial" w:hAnsi="Arial" w:cs="Arial"/>
          <w:sz w:val="24"/>
        </w:rPr>
        <w:t>at do we want?</w:t>
      </w:r>
      <w:r>
        <w:rPr>
          <w:rFonts w:ascii="Arial" w:hAnsi="Arial" w:cs="Arial"/>
          <w:sz w:val="24"/>
        </w:rPr>
        <w:tab/>
      </w:r>
      <w:r w:rsidR="003F7A2B" w:rsidRPr="003F7A2B">
        <w:rPr>
          <w:rFonts w:ascii="Arial" w:hAnsi="Arial" w:cs="Arial"/>
          <w:sz w:val="24"/>
        </w:rPr>
        <w:t>- Acceptance of angling and hunti</w:t>
      </w:r>
      <w:r>
        <w:rPr>
          <w:rFonts w:ascii="Arial" w:hAnsi="Arial" w:cs="Arial"/>
          <w:sz w:val="24"/>
        </w:rPr>
        <w:t>ng. [still part of our culture]</w:t>
      </w:r>
    </w:p>
    <w:p w:rsidR="003F7A2B" w:rsidRPr="00B57D64" w:rsidRDefault="003F7A2B" w:rsidP="00B57D64">
      <w:pPr>
        <w:ind w:left="2160" w:firstLine="720"/>
        <w:rPr>
          <w:rFonts w:ascii="Arial" w:hAnsi="Arial" w:cs="Arial"/>
          <w:sz w:val="24"/>
        </w:rPr>
      </w:pPr>
      <w:r w:rsidRPr="00B57D64">
        <w:rPr>
          <w:rFonts w:ascii="Arial" w:hAnsi="Arial" w:cs="Arial"/>
          <w:sz w:val="24"/>
        </w:rPr>
        <w:t>- Meeting stakeholder expectations.</w:t>
      </w:r>
    </w:p>
    <w:p w:rsidR="003F7A2B" w:rsidRPr="00B57D64" w:rsidRDefault="00B57D64" w:rsidP="00B57D64">
      <w:pPr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3F7A2B" w:rsidRPr="00B57D64">
        <w:rPr>
          <w:rFonts w:ascii="Arial" w:hAnsi="Arial" w:cs="Arial"/>
          <w:sz w:val="24"/>
        </w:rPr>
        <w:t>F&amp;G a national organization</w:t>
      </w:r>
    </w:p>
    <w:p w:rsidR="00B57D64" w:rsidRDefault="003F7A2B" w:rsidP="00B57D64">
      <w:pPr>
        <w:ind w:left="2880"/>
        <w:rPr>
          <w:rFonts w:ascii="Arial" w:hAnsi="Arial" w:cs="Arial"/>
          <w:sz w:val="24"/>
        </w:rPr>
      </w:pPr>
      <w:r w:rsidRPr="00B57D64">
        <w:rPr>
          <w:rFonts w:ascii="Arial" w:hAnsi="Arial" w:cs="Arial"/>
          <w:sz w:val="24"/>
        </w:rPr>
        <w:t>-</w:t>
      </w:r>
      <w:r w:rsidR="00B57D64" w:rsidRPr="00B57D64">
        <w:rPr>
          <w:rFonts w:ascii="Arial" w:hAnsi="Arial" w:cs="Arial"/>
          <w:sz w:val="24"/>
        </w:rPr>
        <w:t xml:space="preserve"> </w:t>
      </w:r>
      <w:r w:rsidRPr="00B57D64">
        <w:rPr>
          <w:rFonts w:ascii="Arial" w:hAnsi="Arial" w:cs="Arial"/>
          <w:sz w:val="24"/>
        </w:rPr>
        <w:t>NZ angling and hunting to</w:t>
      </w:r>
      <w:r w:rsidR="00B57D64">
        <w:rPr>
          <w:rFonts w:ascii="Arial" w:hAnsi="Arial" w:cs="Arial"/>
          <w:sz w:val="24"/>
        </w:rPr>
        <w:t xml:space="preserve"> be recognised internationally.</w:t>
      </w:r>
    </w:p>
    <w:p w:rsidR="003F7A2B" w:rsidRPr="00B57D64" w:rsidRDefault="003E7875" w:rsidP="00B57D64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E</w:t>
      </w:r>
      <w:r w:rsidR="003F7A2B" w:rsidRPr="00B57D64">
        <w:rPr>
          <w:rFonts w:ascii="Arial" w:hAnsi="Arial" w:cs="Arial"/>
          <w:sz w:val="24"/>
        </w:rPr>
        <w:t>nduring public access to angling and hunting resources.</w:t>
      </w:r>
    </w:p>
    <w:p w:rsidR="003F7A2B" w:rsidRPr="003F7A2B" w:rsidRDefault="00B57D64" w:rsidP="003F7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Challenges;</w:t>
      </w:r>
      <w:r>
        <w:rPr>
          <w:rFonts w:ascii="Arial" w:hAnsi="Arial" w:cs="Arial"/>
          <w:sz w:val="24"/>
        </w:rPr>
        <w:tab/>
      </w:r>
      <w:r w:rsidR="003F7A2B" w:rsidRPr="003F7A2B">
        <w:rPr>
          <w:rFonts w:ascii="Arial" w:hAnsi="Arial" w:cs="Arial"/>
          <w:sz w:val="24"/>
        </w:rPr>
        <w:t>- Dominance of economic values over environmental.</w:t>
      </w:r>
    </w:p>
    <w:p w:rsidR="003F7A2B" w:rsidRPr="00B57D64" w:rsidRDefault="00B57D64" w:rsidP="00B57D64">
      <w:pPr>
        <w:ind w:left="2160"/>
        <w:rPr>
          <w:rFonts w:ascii="Arial" w:hAnsi="Arial" w:cs="Arial"/>
          <w:sz w:val="24"/>
        </w:rPr>
      </w:pPr>
      <w:r w:rsidRPr="00B57D6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3F7A2B" w:rsidRPr="00B57D64">
        <w:rPr>
          <w:rFonts w:ascii="Arial" w:hAnsi="Arial" w:cs="Arial"/>
          <w:sz w:val="24"/>
        </w:rPr>
        <w:t>Population growth, demographic and ethnic changes.</w:t>
      </w:r>
    </w:p>
    <w:p w:rsidR="003F7A2B" w:rsidRPr="003F7A2B" w:rsidRDefault="00B57D64" w:rsidP="00B57D64">
      <w:pPr>
        <w:pStyle w:val="ListParagraph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3F7A2B" w:rsidRPr="003F7A2B">
        <w:rPr>
          <w:rFonts w:ascii="Arial" w:hAnsi="Arial" w:cs="Arial"/>
          <w:sz w:val="24"/>
        </w:rPr>
        <w:t>Pressure from increased nos. of angl</w:t>
      </w:r>
      <w:r w:rsidR="00FF07AB">
        <w:rPr>
          <w:rFonts w:ascii="Arial" w:hAnsi="Arial" w:cs="Arial"/>
          <w:sz w:val="24"/>
        </w:rPr>
        <w:t>ers/hunters and other resource u</w:t>
      </w:r>
      <w:r w:rsidR="003F7A2B" w:rsidRPr="003F7A2B">
        <w:rPr>
          <w:rFonts w:ascii="Arial" w:hAnsi="Arial" w:cs="Arial"/>
          <w:sz w:val="24"/>
        </w:rPr>
        <w:t>sers.</w:t>
      </w:r>
    </w:p>
    <w:p w:rsidR="00B57D64" w:rsidRDefault="003F7A2B" w:rsidP="00B57D64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3F7A2B">
        <w:rPr>
          <w:rFonts w:ascii="Arial" w:hAnsi="Arial" w:cs="Arial"/>
          <w:sz w:val="24"/>
        </w:rPr>
        <w:t>What do we need to get there?</w:t>
      </w:r>
      <w:r w:rsidR="003E7875">
        <w:rPr>
          <w:rFonts w:ascii="Arial" w:hAnsi="Arial" w:cs="Arial"/>
          <w:sz w:val="24"/>
        </w:rPr>
        <w:t xml:space="preserve"> </w:t>
      </w:r>
      <w:r w:rsidR="003E7875">
        <w:rPr>
          <w:rFonts w:ascii="Arial" w:hAnsi="Arial" w:cs="Arial"/>
          <w:sz w:val="24"/>
        </w:rPr>
        <w:tab/>
        <w:t xml:space="preserve">- </w:t>
      </w:r>
      <w:r w:rsidR="00B57D64">
        <w:rPr>
          <w:rFonts w:ascii="Arial" w:hAnsi="Arial" w:cs="Arial"/>
          <w:sz w:val="24"/>
        </w:rPr>
        <w:t>commitment and unity</w:t>
      </w:r>
    </w:p>
    <w:p w:rsidR="003F7A2B" w:rsidRPr="00B57D64" w:rsidRDefault="003E7875" w:rsidP="00B57D64">
      <w:pPr>
        <w:pStyle w:val="ListParagraph"/>
        <w:ind w:left="43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gramStart"/>
      <w:r w:rsidR="003F7A2B" w:rsidRPr="00B57D64">
        <w:rPr>
          <w:rFonts w:ascii="Arial" w:hAnsi="Arial" w:cs="Arial"/>
          <w:sz w:val="24"/>
        </w:rPr>
        <w:t>adaptability</w:t>
      </w:r>
      <w:proofErr w:type="gramEnd"/>
    </w:p>
    <w:p w:rsidR="003F7A2B" w:rsidRPr="00B57D64" w:rsidRDefault="00B57D64" w:rsidP="00B57D64">
      <w:pPr>
        <w:ind w:left="3600" w:firstLine="720"/>
        <w:rPr>
          <w:rFonts w:ascii="Arial" w:hAnsi="Arial" w:cs="Arial"/>
          <w:sz w:val="24"/>
        </w:rPr>
      </w:pPr>
      <w:r w:rsidRPr="00B57D6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proofErr w:type="gramStart"/>
      <w:r w:rsidR="003F7A2B" w:rsidRPr="00B57D64">
        <w:rPr>
          <w:rFonts w:ascii="Arial" w:hAnsi="Arial" w:cs="Arial"/>
          <w:sz w:val="24"/>
        </w:rPr>
        <w:t>well</w:t>
      </w:r>
      <w:proofErr w:type="gramEnd"/>
      <w:r w:rsidR="003F7A2B" w:rsidRPr="00B57D64">
        <w:rPr>
          <w:rFonts w:ascii="Arial" w:hAnsi="Arial" w:cs="Arial"/>
          <w:sz w:val="24"/>
        </w:rPr>
        <w:t xml:space="preserve"> trained and resourced staff</w:t>
      </w:r>
    </w:p>
    <w:p w:rsidR="003F7A2B" w:rsidRPr="003F7A2B" w:rsidRDefault="00B57D64" w:rsidP="00B57D64">
      <w:pPr>
        <w:pStyle w:val="ListParagraph"/>
        <w:ind w:left="43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gramStart"/>
      <w:r w:rsidR="003F7A2B" w:rsidRPr="003F7A2B">
        <w:rPr>
          <w:rFonts w:ascii="Arial" w:hAnsi="Arial" w:cs="Arial"/>
          <w:sz w:val="24"/>
        </w:rPr>
        <w:t>good</w:t>
      </w:r>
      <w:proofErr w:type="gramEnd"/>
      <w:r w:rsidR="003F7A2B" w:rsidRPr="003F7A2B">
        <w:rPr>
          <w:rFonts w:ascii="Arial" w:hAnsi="Arial" w:cs="Arial"/>
          <w:sz w:val="24"/>
        </w:rPr>
        <w:t xml:space="preserve"> public awareness</w:t>
      </w:r>
    </w:p>
    <w:p w:rsidR="003F7A2B" w:rsidRPr="003F7A2B" w:rsidRDefault="00B57D64" w:rsidP="00B57D64">
      <w:pPr>
        <w:pStyle w:val="ListParagraph"/>
        <w:ind w:left="360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gramStart"/>
      <w:r w:rsidR="003F7A2B" w:rsidRPr="003F7A2B">
        <w:rPr>
          <w:rFonts w:ascii="Arial" w:hAnsi="Arial" w:cs="Arial"/>
          <w:sz w:val="24"/>
        </w:rPr>
        <w:t>ongoing</w:t>
      </w:r>
      <w:proofErr w:type="gramEnd"/>
      <w:r w:rsidR="003F7A2B" w:rsidRPr="003F7A2B">
        <w:rPr>
          <w:rFonts w:ascii="Arial" w:hAnsi="Arial" w:cs="Arial"/>
          <w:sz w:val="24"/>
        </w:rPr>
        <w:t xml:space="preserve"> species research.</w:t>
      </w:r>
    </w:p>
    <w:p w:rsidR="00B83C37" w:rsidRPr="00B57D64" w:rsidRDefault="00B57D64" w:rsidP="004578D8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Where to now? </w:t>
      </w:r>
      <w:r w:rsidR="003F7A2B" w:rsidRPr="003F7A2B">
        <w:rPr>
          <w:rFonts w:ascii="Arial" w:hAnsi="Arial" w:cs="Arial"/>
          <w:sz w:val="24"/>
        </w:rPr>
        <w:t>Up to NZ Council to accept the outcomes of the forum, especially</w:t>
      </w:r>
      <w:r>
        <w:rPr>
          <w:rFonts w:ascii="Arial" w:hAnsi="Arial" w:cs="Arial"/>
          <w:sz w:val="24"/>
        </w:rPr>
        <w:t xml:space="preserve"> </w:t>
      </w:r>
      <w:r w:rsidR="003F7A2B" w:rsidRPr="00B57D64">
        <w:rPr>
          <w:rFonts w:ascii="Arial" w:hAnsi="Arial" w:cs="Arial"/>
          <w:sz w:val="24"/>
        </w:rPr>
        <w:t>staff recommendations, and act accordingly.</w:t>
      </w:r>
    </w:p>
    <w:p w:rsidR="00B83C37" w:rsidRDefault="00B83C37" w:rsidP="0021538B">
      <w:pPr>
        <w:rPr>
          <w:rFonts w:ascii="Arial" w:hAnsi="Arial" w:cs="Arial"/>
          <w:bCs/>
          <w:sz w:val="24"/>
        </w:rPr>
      </w:pPr>
    </w:p>
    <w:p w:rsidR="00B83C37" w:rsidRDefault="00B83C37" w:rsidP="0021538B">
      <w:pPr>
        <w:pStyle w:val="Heading1"/>
      </w:pPr>
      <w:r w:rsidRPr="00346190">
        <w:t>GENERAL BUSINESS</w:t>
      </w:r>
    </w:p>
    <w:p w:rsidR="00B83C37" w:rsidRDefault="002D2C6D" w:rsidP="0021538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2014 Game Season Notice – </w:t>
      </w:r>
      <w:r w:rsidR="006F0BA5">
        <w:rPr>
          <w:rFonts w:ascii="Arial" w:hAnsi="Arial" w:cs="Arial"/>
          <w:sz w:val="24"/>
          <w:szCs w:val="24"/>
          <w:u w:val="single"/>
        </w:rPr>
        <w:t>Recommendation to Minister</w:t>
      </w:r>
      <w:r w:rsidR="00B83C37">
        <w:rPr>
          <w:rFonts w:ascii="Arial" w:hAnsi="Arial" w:cs="Arial"/>
          <w:sz w:val="24"/>
          <w:szCs w:val="24"/>
          <w:u w:val="single"/>
        </w:rPr>
        <w:t>:</w:t>
      </w:r>
    </w:p>
    <w:p w:rsidR="00072738" w:rsidRDefault="00B83C37" w:rsidP="00215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2581C">
        <w:rPr>
          <w:rFonts w:ascii="Arial" w:hAnsi="Arial" w:cs="Arial"/>
          <w:sz w:val="24"/>
          <w:szCs w:val="24"/>
        </w:rPr>
        <w:t xml:space="preserve">r </w:t>
      </w:r>
      <w:r w:rsidR="00705F4B">
        <w:rPr>
          <w:rFonts w:ascii="Arial" w:hAnsi="Arial" w:cs="Arial"/>
          <w:sz w:val="24"/>
          <w:szCs w:val="24"/>
        </w:rPr>
        <w:t>Kelly informed the council of the</w:t>
      </w:r>
      <w:r w:rsidR="0092581C">
        <w:rPr>
          <w:rFonts w:ascii="Arial" w:hAnsi="Arial" w:cs="Arial"/>
          <w:sz w:val="24"/>
          <w:szCs w:val="24"/>
        </w:rPr>
        <w:t xml:space="preserve"> requirement to make a recommendation to the Minister regarding the 2014/15 Gamebird season.</w:t>
      </w:r>
      <w:r w:rsidR="00685D08">
        <w:rPr>
          <w:rFonts w:ascii="Arial" w:hAnsi="Arial" w:cs="Arial"/>
          <w:sz w:val="24"/>
          <w:szCs w:val="24"/>
        </w:rPr>
        <w:t xml:space="preserve"> </w:t>
      </w:r>
      <w:r w:rsidR="0092581C">
        <w:rPr>
          <w:rFonts w:ascii="Arial" w:hAnsi="Arial" w:cs="Arial"/>
          <w:sz w:val="24"/>
          <w:szCs w:val="24"/>
        </w:rPr>
        <w:t>Mr Adams presented his Gamebird Management Review report</w:t>
      </w:r>
      <w:r w:rsidR="00685D08">
        <w:rPr>
          <w:rFonts w:ascii="Arial" w:hAnsi="Arial" w:cs="Arial"/>
          <w:sz w:val="24"/>
          <w:szCs w:val="24"/>
        </w:rPr>
        <w:t xml:space="preserve">. </w:t>
      </w:r>
      <w:r w:rsidR="0092581C">
        <w:rPr>
          <w:rFonts w:ascii="Arial" w:hAnsi="Arial" w:cs="Arial"/>
          <w:sz w:val="24"/>
          <w:szCs w:val="24"/>
        </w:rPr>
        <w:t>He i</w:t>
      </w:r>
      <w:r w:rsidR="00685D08">
        <w:rPr>
          <w:rFonts w:ascii="Arial" w:hAnsi="Arial" w:cs="Arial"/>
          <w:sz w:val="24"/>
          <w:szCs w:val="24"/>
        </w:rPr>
        <w:t xml:space="preserve">dentified </w:t>
      </w:r>
      <w:r w:rsidR="00705F4B">
        <w:rPr>
          <w:rFonts w:ascii="Arial" w:hAnsi="Arial" w:cs="Arial"/>
          <w:sz w:val="24"/>
          <w:szCs w:val="24"/>
        </w:rPr>
        <w:t>the following</w:t>
      </w:r>
      <w:r w:rsidR="0092581C">
        <w:rPr>
          <w:rFonts w:ascii="Arial" w:hAnsi="Arial" w:cs="Arial"/>
          <w:sz w:val="24"/>
          <w:szCs w:val="24"/>
        </w:rPr>
        <w:t xml:space="preserve"> issues</w:t>
      </w:r>
      <w:r w:rsidR="00072738">
        <w:rPr>
          <w:rFonts w:ascii="Arial" w:hAnsi="Arial" w:cs="Arial"/>
          <w:sz w:val="24"/>
          <w:szCs w:val="24"/>
        </w:rPr>
        <w:t>.</w:t>
      </w:r>
    </w:p>
    <w:p w:rsidR="00B83C37" w:rsidRDefault="00072738" w:rsidP="000727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</w:t>
      </w:r>
      <w:r w:rsidR="00685D08">
        <w:rPr>
          <w:rFonts w:ascii="Arial" w:hAnsi="Arial" w:cs="Arial"/>
          <w:sz w:val="24"/>
          <w:szCs w:val="24"/>
        </w:rPr>
        <w:t>ow hunting effort</w:t>
      </w:r>
      <w:r w:rsidR="00E43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r w:rsidR="00E437E6">
        <w:rPr>
          <w:rFonts w:ascii="Arial" w:hAnsi="Arial" w:cs="Arial"/>
          <w:sz w:val="24"/>
          <w:szCs w:val="24"/>
        </w:rPr>
        <w:t xml:space="preserve">least amount </w:t>
      </w:r>
      <w:r>
        <w:rPr>
          <w:rFonts w:ascii="Arial" w:hAnsi="Arial" w:cs="Arial"/>
          <w:sz w:val="24"/>
          <w:szCs w:val="24"/>
        </w:rPr>
        <w:t>of hunting in 2014.</w:t>
      </w:r>
      <w:r w:rsidR="00E437E6">
        <w:rPr>
          <w:rFonts w:ascii="Arial" w:hAnsi="Arial" w:cs="Arial"/>
          <w:sz w:val="24"/>
          <w:szCs w:val="24"/>
        </w:rPr>
        <w:t xml:space="preserve"> </w:t>
      </w:r>
    </w:p>
    <w:p w:rsidR="00072738" w:rsidRDefault="00072738" w:rsidP="000727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</w:t>
      </w:r>
      <w:r w:rsidR="00E437E6">
        <w:rPr>
          <w:rFonts w:ascii="Arial" w:hAnsi="Arial" w:cs="Arial"/>
          <w:sz w:val="24"/>
          <w:szCs w:val="24"/>
        </w:rPr>
        <w:t xml:space="preserve">owest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="00E437E6">
        <w:rPr>
          <w:rFonts w:ascii="Arial" w:hAnsi="Arial" w:cs="Arial"/>
          <w:sz w:val="24"/>
          <w:szCs w:val="24"/>
        </w:rPr>
        <w:t>reylard</w:t>
      </w:r>
      <w:proofErr w:type="spellEnd"/>
      <w:r w:rsidR="00E43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harvest </w:t>
      </w:r>
      <w:r w:rsidR="00E437E6">
        <w:rPr>
          <w:rFonts w:ascii="Arial" w:hAnsi="Arial" w:cs="Arial"/>
          <w:sz w:val="24"/>
          <w:szCs w:val="24"/>
        </w:rPr>
        <w:t xml:space="preserve">recorded </w:t>
      </w:r>
      <w:r>
        <w:rPr>
          <w:rFonts w:ascii="Arial" w:hAnsi="Arial" w:cs="Arial"/>
          <w:sz w:val="24"/>
          <w:szCs w:val="24"/>
        </w:rPr>
        <w:t>since survey inception</w:t>
      </w:r>
    </w:p>
    <w:p w:rsidR="00E437E6" w:rsidRDefault="00072738" w:rsidP="000727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The liberal daily bag limit.</w:t>
      </w:r>
      <w:r w:rsidR="00E437E6">
        <w:rPr>
          <w:rFonts w:ascii="Arial" w:hAnsi="Arial" w:cs="Arial"/>
          <w:sz w:val="24"/>
          <w:szCs w:val="24"/>
        </w:rPr>
        <w:t xml:space="preserve"> 15 birds to a daily bag limit.</w:t>
      </w:r>
    </w:p>
    <w:p w:rsidR="00072738" w:rsidRDefault="00072738" w:rsidP="000727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37E6">
        <w:rPr>
          <w:rFonts w:ascii="Arial" w:hAnsi="Arial" w:cs="Arial"/>
          <w:sz w:val="24"/>
          <w:szCs w:val="24"/>
        </w:rPr>
        <w:t xml:space="preserve">Moult counts low </w:t>
      </w:r>
      <w:r>
        <w:rPr>
          <w:rFonts w:ascii="Arial" w:hAnsi="Arial" w:cs="Arial"/>
          <w:sz w:val="24"/>
          <w:szCs w:val="24"/>
        </w:rPr>
        <w:t xml:space="preserve">in </w:t>
      </w:r>
      <w:r w:rsidR="00E437E6">
        <w:rPr>
          <w:rFonts w:ascii="Arial" w:hAnsi="Arial" w:cs="Arial"/>
          <w:sz w:val="24"/>
          <w:szCs w:val="24"/>
        </w:rPr>
        <w:t xml:space="preserve">2013 – below management levels. </w:t>
      </w:r>
    </w:p>
    <w:p w:rsidR="00705F4B" w:rsidRDefault="00072738" w:rsidP="00705F4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37E6">
        <w:rPr>
          <w:rFonts w:ascii="Arial" w:hAnsi="Arial" w:cs="Arial"/>
          <w:sz w:val="24"/>
          <w:szCs w:val="24"/>
        </w:rPr>
        <w:t xml:space="preserve">Pukeko </w:t>
      </w:r>
      <w:r>
        <w:rPr>
          <w:rFonts w:ascii="Arial" w:hAnsi="Arial" w:cs="Arial"/>
          <w:sz w:val="24"/>
          <w:szCs w:val="24"/>
        </w:rPr>
        <w:t>Harvest lowest recorded in 2014.</w:t>
      </w:r>
    </w:p>
    <w:p w:rsidR="00E437E6" w:rsidRDefault="00072738" w:rsidP="00215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Adams recommended a reduction in </w:t>
      </w:r>
      <w:r w:rsidR="00E437E6">
        <w:rPr>
          <w:rFonts w:ascii="Arial" w:hAnsi="Arial" w:cs="Arial"/>
          <w:sz w:val="24"/>
          <w:szCs w:val="24"/>
        </w:rPr>
        <w:t>bag limit</w:t>
      </w:r>
      <w:r w:rsidR="00705F4B">
        <w:rPr>
          <w:rFonts w:ascii="Arial" w:hAnsi="Arial" w:cs="Arial"/>
          <w:sz w:val="24"/>
          <w:szCs w:val="24"/>
        </w:rPr>
        <w:t xml:space="preserve">s for </w:t>
      </w:r>
      <w:proofErr w:type="spellStart"/>
      <w:r w:rsidR="00705F4B">
        <w:rPr>
          <w:rFonts w:ascii="Arial" w:hAnsi="Arial" w:cs="Arial"/>
          <w:sz w:val="24"/>
          <w:szCs w:val="24"/>
        </w:rPr>
        <w:t>Greylard</w:t>
      </w:r>
      <w:proofErr w:type="spellEnd"/>
      <w:r w:rsidR="00705F4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705F4B">
        <w:rPr>
          <w:rFonts w:ascii="Arial" w:hAnsi="Arial" w:cs="Arial"/>
          <w:sz w:val="24"/>
          <w:szCs w:val="24"/>
        </w:rPr>
        <w:t>Pukeko</w:t>
      </w:r>
      <w:proofErr w:type="spellEnd"/>
      <w:r w:rsidR="00E437E6">
        <w:rPr>
          <w:rFonts w:ascii="Arial" w:hAnsi="Arial" w:cs="Arial"/>
          <w:sz w:val="24"/>
          <w:szCs w:val="24"/>
        </w:rPr>
        <w:t xml:space="preserve">. </w:t>
      </w:r>
      <w:r w:rsidR="00705F4B">
        <w:rPr>
          <w:rFonts w:ascii="Arial" w:hAnsi="Arial" w:cs="Arial"/>
          <w:sz w:val="24"/>
          <w:szCs w:val="24"/>
        </w:rPr>
        <w:t xml:space="preserve">Changes in season length and cessation of the </w:t>
      </w:r>
      <w:r w:rsidR="00FF07AB">
        <w:rPr>
          <w:rFonts w:ascii="Arial" w:hAnsi="Arial" w:cs="Arial"/>
          <w:sz w:val="24"/>
          <w:szCs w:val="24"/>
        </w:rPr>
        <w:t>S</w:t>
      </w:r>
      <w:r w:rsidR="00E437E6">
        <w:rPr>
          <w:rFonts w:ascii="Arial" w:hAnsi="Arial" w:cs="Arial"/>
          <w:sz w:val="24"/>
          <w:szCs w:val="24"/>
        </w:rPr>
        <w:t xml:space="preserve">pecial </w:t>
      </w:r>
      <w:r w:rsidR="00FF07AB">
        <w:rPr>
          <w:rFonts w:ascii="Arial" w:hAnsi="Arial" w:cs="Arial"/>
          <w:sz w:val="24"/>
          <w:szCs w:val="24"/>
        </w:rPr>
        <w:t xml:space="preserve">Paradise </w:t>
      </w:r>
      <w:proofErr w:type="spellStart"/>
      <w:r w:rsidR="00FF07AB">
        <w:rPr>
          <w:rFonts w:ascii="Arial" w:hAnsi="Arial" w:cs="Arial"/>
          <w:sz w:val="24"/>
          <w:szCs w:val="24"/>
        </w:rPr>
        <w:t>Shelduck</w:t>
      </w:r>
      <w:proofErr w:type="spellEnd"/>
      <w:r w:rsidR="00FF07AB">
        <w:rPr>
          <w:rFonts w:ascii="Arial" w:hAnsi="Arial" w:cs="Arial"/>
          <w:sz w:val="24"/>
          <w:szCs w:val="24"/>
        </w:rPr>
        <w:t xml:space="preserve"> S</w:t>
      </w:r>
      <w:r w:rsidR="00705F4B">
        <w:rPr>
          <w:rFonts w:ascii="Arial" w:hAnsi="Arial" w:cs="Arial"/>
          <w:sz w:val="24"/>
          <w:szCs w:val="24"/>
        </w:rPr>
        <w:t>eason</w:t>
      </w:r>
      <w:r w:rsidR="00E437E6">
        <w:rPr>
          <w:rFonts w:ascii="Arial" w:hAnsi="Arial" w:cs="Arial"/>
          <w:sz w:val="24"/>
          <w:szCs w:val="24"/>
        </w:rPr>
        <w:t>.</w:t>
      </w:r>
    </w:p>
    <w:p w:rsidR="00E437E6" w:rsidRDefault="00705F4B" w:rsidP="00215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general discussion ensued</w:t>
      </w:r>
      <w:r w:rsidR="00E437E6">
        <w:rPr>
          <w:rFonts w:ascii="Arial" w:hAnsi="Arial" w:cs="Arial"/>
          <w:sz w:val="24"/>
          <w:szCs w:val="24"/>
        </w:rPr>
        <w:t xml:space="preserve"> </w:t>
      </w:r>
      <w:r w:rsidR="003E7875">
        <w:rPr>
          <w:rFonts w:ascii="Arial" w:hAnsi="Arial" w:cs="Arial"/>
          <w:sz w:val="24"/>
          <w:szCs w:val="24"/>
        </w:rPr>
        <w:t>regard</w:t>
      </w:r>
      <w:r>
        <w:rPr>
          <w:rFonts w:ascii="Arial" w:hAnsi="Arial" w:cs="Arial"/>
          <w:sz w:val="24"/>
          <w:szCs w:val="24"/>
        </w:rPr>
        <w:t>ing factors for the noted decline in success.</w:t>
      </w:r>
      <w:r w:rsidR="00E437E6">
        <w:rPr>
          <w:rFonts w:ascii="Arial" w:hAnsi="Arial" w:cs="Arial"/>
          <w:sz w:val="24"/>
          <w:szCs w:val="24"/>
        </w:rPr>
        <w:t xml:space="preserve"> Mr Kelly</w:t>
      </w:r>
      <w:r>
        <w:rPr>
          <w:rFonts w:ascii="Arial" w:hAnsi="Arial" w:cs="Arial"/>
          <w:sz w:val="24"/>
          <w:szCs w:val="24"/>
        </w:rPr>
        <w:t xml:space="preserve"> proposed that to minimise the impact on hunters</w:t>
      </w:r>
      <w:r w:rsidR="00263E0D">
        <w:rPr>
          <w:rFonts w:ascii="Arial" w:hAnsi="Arial" w:cs="Arial"/>
          <w:sz w:val="24"/>
          <w:szCs w:val="24"/>
        </w:rPr>
        <w:t>,</w:t>
      </w:r>
      <w:r w:rsidR="00E43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limits should be incrementally reduced</w:t>
      </w:r>
      <w:r w:rsidR="00E437E6">
        <w:rPr>
          <w:rFonts w:ascii="Arial" w:hAnsi="Arial" w:cs="Arial"/>
          <w:sz w:val="24"/>
          <w:szCs w:val="24"/>
        </w:rPr>
        <w:t>.</w:t>
      </w:r>
    </w:p>
    <w:p w:rsidR="00E437E6" w:rsidRDefault="00705F4B" w:rsidP="00215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public attendee Mr Owen</w:t>
      </w:r>
      <w:r w:rsidR="00E437E6">
        <w:rPr>
          <w:rFonts w:ascii="Arial" w:hAnsi="Arial" w:cs="Arial"/>
          <w:sz w:val="24"/>
          <w:szCs w:val="24"/>
        </w:rPr>
        <w:t xml:space="preserve"> Smith </w:t>
      </w:r>
      <w:r>
        <w:rPr>
          <w:rFonts w:ascii="Arial" w:hAnsi="Arial" w:cs="Arial"/>
          <w:sz w:val="24"/>
          <w:szCs w:val="24"/>
        </w:rPr>
        <w:t>commented about some local changes he has noticed over many decades of hunt</w:t>
      </w:r>
      <w:r w:rsidR="003E7875">
        <w:rPr>
          <w:rFonts w:ascii="Arial" w:hAnsi="Arial" w:cs="Arial"/>
          <w:sz w:val="24"/>
          <w:szCs w:val="24"/>
        </w:rPr>
        <w:t>ing in the Westport area</w:t>
      </w:r>
      <w:r w:rsidR="0040270E">
        <w:rPr>
          <w:rFonts w:ascii="Arial" w:hAnsi="Arial" w:cs="Arial"/>
          <w:sz w:val="24"/>
          <w:szCs w:val="24"/>
        </w:rPr>
        <w:t xml:space="preserve">; The </w:t>
      </w:r>
      <w:proofErr w:type="spellStart"/>
      <w:r w:rsidR="0040270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reylard</w:t>
      </w:r>
      <w:proofErr w:type="spellEnd"/>
      <w:r w:rsidR="00E437E6">
        <w:rPr>
          <w:rFonts w:ascii="Arial" w:hAnsi="Arial" w:cs="Arial"/>
          <w:sz w:val="24"/>
          <w:szCs w:val="24"/>
        </w:rPr>
        <w:t xml:space="preserve"> environment has </w:t>
      </w:r>
      <w:r w:rsidR="0040270E">
        <w:rPr>
          <w:rFonts w:ascii="Arial" w:hAnsi="Arial" w:cs="Arial"/>
          <w:sz w:val="24"/>
          <w:szCs w:val="24"/>
        </w:rPr>
        <w:t>changed and increased</w:t>
      </w:r>
      <w:r w:rsidR="00E43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pesticides </w:t>
      </w:r>
      <w:r w:rsidR="0040270E">
        <w:rPr>
          <w:rFonts w:ascii="Arial" w:hAnsi="Arial" w:cs="Arial"/>
          <w:sz w:val="24"/>
          <w:szCs w:val="24"/>
        </w:rPr>
        <w:t>use associated with dairy farming were singled out</w:t>
      </w:r>
      <w:r w:rsidR="009309AB">
        <w:rPr>
          <w:rFonts w:ascii="Arial" w:hAnsi="Arial" w:cs="Arial"/>
          <w:sz w:val="24"/>
          <w:szCs w:val="24"/>
        </w:rPr>
        <w:t xml:space="preserve">. </w:t>
      </w:r>
    </w:p>
    <w:p w:rsidR="000F6B77" w:rsidRDefault="00705F4B" w:rsidP="00215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</w:t>
      </w:r>
      <w:proofErr w:type="spellStart"/>
      <w:r>
        <w:rPr>
          <w:rFonts w:ascii="Arial" w:hAnsi="Arial" w:cs="Arial"/>
          <w:sz w:val="24"/>
          <w:szCs w:val="24"/>
        </w:rPr>
        <w:t>Roney</w:t>
      </w:r>
      <w:proofErr w:type="spellEnd"/>
      <w:r>
        <w:rPr>
          <w:rFonts w:ascii="Arial" w:hAnsi="Arial" w:cs="Arial"/>
          <w:sz w:val="24"/>
          <w:szCs w:val="24"/>
        </w:rPr>
        <w:t xml:space="preserve"> questioned the e</w:t>
      </w:r>
      <w:r w:rsidR="0040270E">
        <w:rPr>
          <w:rFonts w:ascii="Arial" w:hAnsi="Arial" w:cs="Arial"/>
          <w:sz w:val="24"/>
          <w:szCs w:val="24"/>
        </w:rPr>
        <w:t>ffect that</w:t>
      </w:r>
      <w:r>
        <w:rPr>
          <w:rFonts w:ascii="Arial" w:hAnsi="Arial" w:cs="Arial"/>
          <w:sz w:val="24"/>
          <w:szCs w:val="24"/>
        </w:rPr>
        <w:t xml:space="preserve"> out of region hunters </w:t>
      </w:r>
      <w:r w:rsidR="0040270E">
        <w:rPr>
          <w:rFonts w:ascii="Arial" w:hAnsi="Arial" w:cs="Arial"/>
          <w:sz w:val="24"/>
          <w:szCs w:val="24"/>
        </w:rPr>
        <w:t>may be</w:t>
      </w:r>
      <w:r>
        <w:rPr>
          <w:rFonts w:ascii="Arial" w:hAnsi="Arial" w:cs="Arial"/>
          <w:sz w:val="24"/>
          <w:szCs w:val="24"/>
        </w:rPr>
        <w:t xml:space="preserve"> having</w:t>
      </w:r>
      <w:r w:rsidR="009309A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Mr Adams stated that those figures were not available, although </w:t>
      </w:r>
      <w:r w:rsidR="0040270E">
        <w:rPr>
          <w:rFonts w:ascii="Arial" w:hAnsi="Arial" w:cs="Arial"/>
          <w:sz w:val="24"/>
          <w:szCs w:val="24"/>
        </w:rPr>
        <w:t xml:space="preserve">previous analysis indicates </w:t>
      </w:r>
      <w:r>
        <w:rPr>
          <w:rFonts w:ascii="Arial" w:hAnsi="Arial" w:cs="Arial"/>
          <w:sz w:val="24"/>
          <w:szCs w:val="24"/>
        </w:rPr>
        <w:t>they can have a significant impact on harvest</w:t>
      </w:r>
      <w:r w:rsidR="009309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Mr Kelly</w:t>
      </w:r>
      <w:r w:rsidR="009309AB">
        <w:rPr>
          <w:rFonts w:ascii="Arial" w:hAnsi="Arial" w:cs="Arial"/>
          <w:sz w:val="24"/>
          <w:szCs w:val="24"/>
        </w:rPr>
        <w:t xml:space="preserve"> </w:t>
      </w:r>
      <w:r w:rsidR="0040270E">
        <w:rPr>
          <w:rFonts w:ascii="Arial" w:hAnsi="Arial" w:cs="Arial"/>
          <w:sz w:val="24"/>
          <w:szCs w:val="24"/>
        </w:rPr>
        <w:t>also clarified that lawful occupier harvest</w:t>
      </w:r>
      <w:r w:rsidR="000F6B77">
        <w:rPr>
          <w:rFonts w:ascii="Arial" w:hAnsi="Arial" w:cs="Arial"/>
          <w:sz w:val="24"/>
          <w:szCs w:val="24"/>
        </w:rPr>
        <w:t xml:space="preserve"> </w:t>
      </w:r>
      <w:r w:rsidR="0040270E">
        <w:rPr>
          <w:rFonts w:ascii="Arial" w:hAnsi="Arial" w:cs="Arial"/>
          <w:sz w:val="24"/>
          <w:szCs w:val="24"/>
        </w:rPr>
        <w:t xml:space="preserve">is not </w:t>
      </w:r>
      <w:r w:rsidR="000F6B77">
        <w:rPr>
          <w:rFonts w:ascii="Arial" w:hAnsi="Arial" w:cs="Arial"/>
          <w:sz w:val="24"/>
          <w:szCs w:val="24"/>
        </w:rPr>
        <w:t>included in the figures.</w:t>
      </w:r>
    </w:p>
    <w:p w:rsidR="00B83C37" w:rsidRDefault="00B83C37" w:rsidP="0021538B">
      <w:pPr>
        <w:rPr>
          <w:rFonts w:ascii="Arial" w:hAnsi="Arial" w:cs="Arial"/>
          <w:sz w:val="24"/>
          <w:szCs w:val="24"/>
          <w:u w:val="single"/>
        </w:rPr>
      </w:pPr>
    </w:p>
    <w:p w:rsidR="004578D8" w:rsidRDefault="00263E0D" w:rsidP="00A46586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Resolved: </w:t>
      </w:r>
      <w:r w:rsidR="00B83C37">
        <w:rPr>
          <w:rFonts w:ascii="Arial" w:hAnsi="Arial" w:cs="Arial"/>
          <w:i/>
          <w:sz w:val="24"/>
          <w:szCs w:val="24"/>
        </w:rPr>
        <w:t>(</w:t>
      </w:r>
      <w:r w:rsidR="000F6B77">
        <w:rPr>
          <w:rFonts w:ascii="Arial" w:hAnsi="Arial" w:cs="Arial"/>
          <w:i/>
          <w:sz w:val="24"/>
          <w:szCs w:val="24"/>
        </w:rPr>
        <w:t xml:space="preserve">J </w:t>
      </w:r>
      <w:proofErr w:type="spellStart"/>
      <w:r w:rsidR="000F6B77">
        <w:rPr>
          <w:rFonts w:ascii="Arial" w:hAnsi="Arial" w:cs="Arial"/>
          <w:i/>
          <w:sz w:val="24"/>
          <w:szCs w:val="24"/>
        </w:rPr>
        <w:t>Derks</w:t>
      </w:r>
      <w:proofErr w:type="spellEnd"/>
      <w:r w:rsidR="00B83C37">
        <w:rPr>
          <w:rFonts w:ascii="Arial" w:hAnsi="Arial" w:cs="Arial"/>
          <w:i/>
          <w:sz w:val="24"/>
          <w:szCs w:val="24"/>
        </w:rPr>
        <w:t>/</w:t>
      </w:r>
      <w:r w:rsidR="000F6B77">
        <w:rPr>
          <w:rFonts w:ascii="Arial" w:hAnsi="Arial" w:cs="Arial"/>
          <w:i/>
          <w:sz w:val="24"/>
          <w:szCs w:val="24"/>
        </w:rPr>
        <w:t>M Smith</w:t>
      </w:r>
      <w:r w:rsidR="00B83C37" w:rsidRPr="00AC48F7">
        <w:rPr>
          <w:rFonts w:ascii="Arial" w:hAnsi="Arial" w:cs="Arial"/>
          <w:i/>
          <w:sz w:val="24"/>
          <w:szCs w:val="24"/>
        </w:rPr>
        <w:t>), carried</w:t>
      </w:r>
    </w:p>
    <w:p w:rsidR="0040270E" w:rsidRDefault="0040270E" w:rsidP="00EB0F2F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40270E" w:rsidRPr="0040270E" w:rsidRDefault="0040270E" w:rsidP="0040270E">
      <w:pPr>
        <w:ind w:left="720"/>
        <w:rPr>
          <w:rFonts w:ascii="Arial" w:hAnsi="Arial" w:cs="Arial"/>
          <w:i/>
          <w:sz w:val="24"/>
          <w:szCs w:val="24"/>
        </w:rPr>
      </w:pPr>
      <w:r w:rsidRPr="0040270E">
        <w:rPr>
          <w:rFonts w:ascii="Arial" w:hAnsi="Arial" w:cs="Arial"/>
          <w:b/>
          <w:bCs/>
          <w:i/>
          <w:sz w:val="24"/>
          <w:szCs w:val="24"/>
        </w:rPr>
        <w:t>That the staff recommendations from Mr Adams’s report be incorporated into the 2015/16 Gamebird Regulation recommendation to the Minister</w:t>
      </w:r>
      <w:r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B83C37" w:rsidRDefault="00B83C37" w:rsidP="0021538B">
      <w:pPr>
        <w:pStyle w:val="BodyTextIndent"/>
        <w:ind w:left="0"/>
      </w:pPr>
    </w:p>
    <w:p w:rsidR="003D71A6" w:rsidRDefault="003D71A6" w:rsidP="003D71A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Adoption of Annual Report</w:t>
      </w:r>
    </w:p>
    <w:p w:rsidR="003D71A6" w:rsidRDefault="003D71A6" w:rsidP="003D7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Harris presented the 2014 Annual Report. M</w:t>
      </w:r>
      <w:r w:rsidR="004578D8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4578D8">
        <w:rPr>
          <w:rFonts w:ascii="Arial" w:hAnsi="Arial" w:cs="Arial"/>
          <w:sz w:val="24"/>
          <w:szCs w:val="24"/>
        </w:rPr>
        <w:t>Derks</w:t>
      </w:r>
      <w:proofErr w:type="spellEnd"/>
      <w:r w:rsidR="004578D8">
        <w:rPr>
          <w:rFonts w:ascii="Arial" w:hAnsi="Arial" w:cs="Arial"/>
          <w:sz w:val="24"/>
          <w:szCs w:val="24"/>
        </w:rPr>
        <w:t xml:space="preserve"> </w:t>
      </w:r>
      <w:r w:rsidR="0040270E">
        <w:rPr>
          <w:rFonts w:ascii="Arial" w:hAnsi="Arial" w:cs="Arial"/>
          <w:sz w:val="24"/>
          <w:szCs w:val="24"/>
        </w:rPr>
        <w:t xml:space="preserve">questioned the period </w:t>
      </w:r>
      <w:r w:rsidR="00764C02">
        <w:rPr>
          <w:rFonts w:ascii="Arial" w:hAnsi="Arial" w:cs="Arial"/>
          <w:sz w:val="24"/>
          <w:szCs w:val="24"/>
        </w:rPr>
        <w:t>the S</w:t>
      </w:r>
      <w:r w:rsidR="0040270E">
        <w:rPr>
          <w:rFonts w:ascii="Arial" w:hAnsi="Arial" w:cs="Arial"/>
          <w:sz w:val="24"/>
          <w:szCs w:val="24"/>
        </w:rPr>
        <w:t>ports</w:t>
      </w:r>
      <w:r w:rsidR="00AF5B81">
        <w:rPr>
          <w:rFonts w:ascii="Arial" w:hAnsi="Arial" w:cs="Arial"/>
          <w:sz w:val="24"/>
          <w:szCs w:val="24"/>
        </w:rPr>
        <w:t xml:space="preserve"> </w:t>
      </w:r>
      <w:r w:rsidR="00764C02">
        <w:rPr>
          <w:rFonts w:ascii="Arial" w:hAnsi="Arial" w:cs="Arial"/>
          <w:sz w:val="24"/>
          <w:szCs w:val="24"/>
        </w:rPr>
        <w:t>Fishery E</w:t>
      </w:r>
      <w:r w:rsidR="0040270E">
        <w:rPr>
          <w:rFonts w:ascii="Arial" w:hAnsi="Arial" w:cs="Arial"/>
          <w:sz w:val="24"/>
          <w:szCs w:val="24"/>
        </w:rPr>
        <w:t>nhancement p</w:t>
      </w:r>
      <w:r w:rsidR="00AF5B81">
        <w:rPr>
          <w:rFonts w:ascii="Arial" w:hAnsi="Arial" w:cs="Arial"/>
          <w:sz w:val="24"/>
          <w:szCs w:val="24"/>
        </w:rPr>
        <w:t>roject covered. Mr</w:t>
      </w:r>
      <w:r w:rsidR="0040270E">
        <w:rPr>
          <w:rFonts w:ascii="Arial" w:hAnsi="Arial" w:cs="Arial"/>
          <w:sz w:val="24"/>
          <w:szCs w:val="24"/>
        </w:rPr>
        <w:t xml:space="preserve"> Kelly clarified that </w:t>
      </w:r>
      <w:r w:rsidR="00764C02">
        <w:rPr>
          <w:rFonts w:ascii="Arial" w:hAnsi="Arial" w:cs="Arial"/>
          <w:sz w:val="24"/>
          <w:szCs w:val="24"/>
        </w:rPr>
        <w:t>the figures were for the October 2013 liberations</w:t>
      </w:r>
      <w:r w:rsidR="004578D8">
        <w:rPr>
          <w:rFonts w:ascii="Arial" w:hAnsi="Arial" w:cs="Arial"/>
          <w:sz w:val="24"/>
          <w:szCs w:val="24"/>
        </w:rPr>
        <w:t>.</w:t>
      </w:r>
    </w:p>
    <w:p w:rsidR="00764C02" w:rsidRDefault="00764C02" w:rsidP="003D71A6">
      <w:pPr>
        <w:rPr>
          <w:rFonts w:ascii="Arial" w:hAnsi="Arial" w:cs="Arial"/>
          <w:sz w:val="24"/>
          <w:szCs w:val="24"/>
        </w:rPr>
      </w:pPr>
    </w:p>
    <w:p w:rsidR="004578D8" w:rsidRDefault="00764C02" w:rsidP="003D7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</w:t>
      </w:r>
      <w:r w:rsidR="004578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8D8">
        <w:rPr>
          <w:rFonts w:ascii="Arial" w:hAnsi="Arial" w:cs="Arial"/>
          <w:sz w:val="24"/>
          <w:szCs w:val="24"/>
        </w:rPr>
        <w:t>Phibbs</w:t>
      </w:r>
      <w:proofErr w:type="spellEnd"/>
      <w:r>
        <w:rPr>
          <w:rFonts w:ascii="Arial" w:hAnsi="Arial" w:cs="Arial"/>
          <w:sz w:val="24"/>
          <w:szCs w:val="24"/>
        </w:rPr>
        <w:t xml:space="preserve"> commented that it was interesting that l</w:t>
      </w:r>
      <w:r w:rsidR="004578D8">
        <w:rPr>
          <w:rFonts w:ascii="Arial" w:hAnsi="Arial" w:cs="Arial"/>
          <w:sz w:val="24"/>
          <w:szCs w:val="24"/>
        </w:rPr>
        <w:t xml:space="preserve">icence </w:t>
      </w:r>
      <w:r>
        <w:rPr>
          <w:rFonts w:ascii="Arial" w:hAnsi="Arial" w:cs="Arial"/>
          <w:sz w:val="24"/>
          <w:szCs w:val="24"/>
        </w:rPr>
        <w:t xml:space="preserve">sales had increased for game </w:t>
      </w:r>
      <w:r w:rsidR="00263E0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decreased for fish</w:t>
      </w:r>
      <w:r w:rsidR="004578D8">
        <w:rPr>
          <w:rFonts w:ascii="Arial" w:hAnsi="Arial" w:cs="Arial"/>
          <w:sz w:val="24"/>
          <w:szCs w:val="24"/>
        </w:rPr>
        <w:t>.</w:t>
      </w:r>
    </w:p>
    <w:p w:rsidR="003D71A6" w:rsidRDefault="003D71A6" w:rsidP="003D71A6">
      <w:pPr>
        <w:pStyle w:val="BodyTextIndent2"/>
        <w:ind w:left="0"/>
        <w:rPr>
          <w:rFonts w:cs="Arial"/>
          <w:szCs w:val="24"/>
        </w:rPr>
      </w:pPr>
    </w:p>
    <w:p w:rsidR="003D71A6" w:rsidRDefault="003D71A6" w:rsidP="003D71A6">
      <w:pPr>
        <w:pStyle w:val="BodyTextIndent2"/>
        <w:ind w:left="0" w:firstLine="720"/>
        <w:rPr>
          <w:rFonts w:cs="Arial"/>
          <w:szCs w:val="24"/>
        </w:rPr>
      </w:pPr>
      <w:r>
        <w:rPr>
          <w:rFonts w:cs="Arial"/>
          <w:i/>
          <w:szCs w:val="24"/>
        </w:rPr>
        <w:t>Resolved: (</w:t>
      </w:r>
      <w:r w:rsidR="004578D8">
        <w:rPr>
          <w:rFonts w:cs="Arial"/>
          <w:i/>
          <w:szCs w:val="24"/>
        </w:rPr>
        <w:t>A Harris</w:t>
      </w:r>
      <w:r>
        <w:rPr>
          <w:rFonts w:cs="Arial"/>
          <w:i/>
          <w:szCs w:val="24"/>
        </w:rPr>
        <w:t>/</w:t>
      </w:r>
      <w:r w:rsidR="004578D8">
        <w:rPr>
          <w:rFonts w:cs="Arial"/>
          <w:i/>
          <w:szCs w:val="24"/>
        </w:rPr>
        <w:t xml:space="preserve">D </w:t>
      </w:r>
      <w:proofErr w:type="spellStart"/>
      <w:r w:rsidR="004578D8">
        <w:rPr>
          <w:rFonts w:cs="Arial"/>
          <w:i/>
          <w:szCs w:val="24"/>
        </w:rPr>
        <w:t>Phibbs</w:t>
      </w:r>
      <w:proofErr w:type="spellEnd"/>
      <w:r>
        <w:rPr>
          <w:rFonts w:cs="Arial"/>
          <w:i/>
          <w:szCs w:val="24"/>
        </w:rPr>
        <w:t>), carried</w:t>
      </w:r>
    </w:p>
    <w:p w:rsidR="003D71A6" w:rsidRDefault="003D71A6" w:rsidP="003D71A6">
      <w:pPr>
        <w:pStyle w:val="BodyTextIndent2"/>
        <w:ind w:left="0"/>
        <w:rPr>
          <w:rFonts w:cs="Arial"/>
          <w:b/>
          <w:szCs w:val="24"/>
        </w:rPr>
      </w:pPr>
    </w:p>
    <w:p w:rsidR="003D71A6" w:rsidRDefault="003D71A6" w:rsidP="003D71A6">
      <w:pPr>
        <w:pStyle w:val="BodyTextIndent2"/>
        <w:ind w:left="0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i/>
          <w:szCs w:val="24"/>
        </w:rPr>
        <w:t>That the Annual Report be received.</w:t>
      </w:r>
    </w:p>
    <w:p w:rsidR="003D71A6" w:rsidRDefault="003D71A6" w:rsidP="003D71A6">
      <w:pPr>
        <w:pStyle w:val="BodyTextIndent2"/>
        <w:ind w:left="0"/>
        <w:rPr>
          <w:rFonts w:cs="Arial"/>
          <w:szCs w:val="24"/>
        </w:rPr>
      </w:pPr>
    </w:p>
    <w:p w:rsidR="003D71A6" w:rsidRDefault="003D71A6" w:rsidP="003D71A6">
      <w:pPr>
        <w:pStyle w:val="BodyTextIndent2"/>
        <w:ind w:left="0"/>
        <w:rPr>
          <w:rFonts w:cs="Arial"/>
          <w:szCs w:val="24"/>
        </w:rPr>
      </w:pPr>
    </w:p>
    <w:p w:rsidR="003D71A6" w:rsidRDefault="003D71A6" w:rsidP="003D71A6">
      <w:pPr>
        <w:pStyle w:val="BodyTextIndent2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Meeting closed at </w:t>
      </w:r>
      <w:r w:rsidR="004578D8">
        <w:rPr>
          <w:rFonts w:cs="Arial"/>
          <w:szCs w:val="24"/>
        </w:rPr>
        <w:t>8.40</w:t>
      </w:r>
      <w:r>
        <w:rPr>
          <w:rFonts w:cs="Arial"/>
          <w:szCs w:val="24"/>
        </w:rPr>
        <w:t>pm</w:t>
      </w:r>
    </w:p>
    <w:p w:rsidR="003D71A6" w:rsidRDefault="003D71A6" w:rsidP="003D71A6">
      <w:pPr>
        <w:pStyle w:val="BodyTextIndent2"/>
        <w:ind w:left="0"/>
        <w:rPr>
          <w:rFonts w:cs="Arial"/>
          <w:szCs w:val="24"/>
        </w:rPr>
      </w:pPr>
    </w:p>
    <w:p w:rsidR="003D71A6" w:rsidRDefault="003D71A6" w:rsidP="003D71A6">
      <w:pPr>
        <w:pStyle w:val="BodyTextIndent"/>
        <w:ind w:left="0"/>
        <w:rPr>
          <w:rFonts w:cs="Arial"/>
          <w:szCs w:val="24"/>
        </w:rPr>
      </w:pPr>
    </w:p>
    <w:p w:rsidR="003D71A6" w:rsidRDefault="003D71A6" w:rsidP="003D71A6">
      <w:pPr>
        <w:pStyle w:val="BodyTextIndent"/>
        <w:ind w:left="0"/>
      </w:pPr>
      <w:r>
        <w:t>Chairman……………………………………… Date…………………….</w:t>
      </w:r>
    </w:p>
    <w:p w:rsidR="003D71A6" w:rsidRDefault="003D71A6" w:rsidP="003D71A6">
      <w:pPr>
        <w:pStyle w:val="BodyTextIndent"/>
        <w:ind w:left="0"/>
      </w:pPr>
    </w:p>
    <w:sectPr w:rsidR="003D71A6" w:rsidSect="00B32F24">
      <w:headerReference w:type="even" r:id="rId7"/>
      <w:headerReference w:type="default" r:id="rId8"/>
      <w:headerReference w:type="first" r:id="rId9"/>
      <w:pgSz w:w="11906" w:h="16838" w:code="9"/>
      <w:pgMar w:top="1276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37" w:rsidRDefault="00B83C37" w:rsidP="00F05267">
      <w:r>
        <w:separator/>
      </w:r>
    </w:p>
  </w:endnote>
  <w:endnote w:type="continuationSeparator" w:id="0">
    <w:p w:rsidR="00B83C37" w:rsidRDefault="00B83C37" w:rsidP="00F0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37" w:rsidRDefault="00B83C37" w:rsidP="00F05267">
      <w:r>
        <w:separator/>
      </w:r>
    </w:p>
  </w:footnote>
  <w:footnote w:type="continuationSeparator" w:id="0">
    <w:p w:rsidR="00B83C37" w:rsidRDefault="00B83C37" w:rsidP="00F0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37" w:rsidRDefault="00B83C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37" w:rsidRDefault="00B83C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37" w:rsidRDefault="00B83C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81F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21600A"/>
    <w:multiLevelType w:val="hybridMultilevel"/>
    <w:tmpl w:val="712060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358B"/>
    <w:multiLevelType w:val="hybridMultilevel"/>
    <w:tmpl w:val="9ED28DD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1520FF"/>
    <w:multiLevelType w:val="hybridMultilevel"/>
    <w:tmpl w:val="DC426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866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900F2"/>
    <w:multiLevelType w:val="hybridMultilevel"/>
    <w:tmpl w:val="6360C7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F577E"/>
    <w:multiLevelType w:val="hybridMultilevel"/>
    <w:tmpl w:val="95846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23CBF"/>
    <w:multiLevelType w:val="hybridMultilevel"/>
    <w:tmpl w:val="3A923B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502CD"/>
    <w:multiLevelType w:val="hybridMultilevel"/>
    <w:tmpl w:val="55E001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32E2F"/>
    <w:multiLevelType w:val="hybridMultilevel"/>
    <w:tmpl w:val="050E645A"/>
    <w:lvl w:ilvl="0" w:tplc="1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0DA1CA4"/>
    <w:multiLevelType w:val="hybridMultilevel"/>
    <w:tmpl w:val="0BD8C22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74CF0775"/>
    <w:multiLevelType w:val="hybridMultilevel"/>
    <w:tmpl w:val="99F603EE"/>
    <w:lvl w:ilvl="0" w:tplc="82403AF8">
      <w:start w:val="6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91"/>
    <w:rsid w:val="000025C7"/>
    <w:rsid w:val="000038A7"/>
    <w:rsid w:val="000236F9"/>
    <w:rsid w:val="00030430"/>
    <w:rsid w:val="00034157"/>
    <w:rsid w:val="00037336"/>
    <w:rsid w:val="000403EC"/>
    <w:rsid w:val="00042F65"/>
    <w:rsid w:val="000446BF"/>
    <w:rsid w:val="00046136"/>
    <w:rsid w:val="00050AE3"/>
    <w:rsid w:val="00053371"/>
    <w:rsid w:val="000536BF"/>
    <w:rsid w:val="00054F2A"/>
    <w:rsid w:val="00057168"/>
    <w:rsid w:val="0006394D"/>
    <w:rsid w:val="00064A11"/>
    <w:rsid w:val="00066A92"/>
    <w:rsid w:val="00072738"/>
    <w:rsid w:val="00074D91"/>
    <w:rsid w:val="00075077"/>
    <w:rsid w:val="000752A2"/>
    <w:rsid w:val="000836A0"/>
    <w:rsid w:val="000842B3"/>
    <w:rsid w:val="000916C8"/>
    <w:rsid w:val="00093485"/>
    <w:rsid w:val="00093F99"/>
    <w:rsid w:val="000A339F"/>
    <w:rsid w:val="000A40F2"/>
    <w:rsid w:val="000A4606"/>
    <w:rsid w:val="000A4CE3"/>
    <w:rsid w:val="000B1892"/>
    <w:rsid w:val="000B4627"/>
    <w:rsid w:val="000D328F"/>
    <w:rsid w:val="000E53E1"/>
    <w:rsid w:val="000F6B77"/>
    <w:rsid w:val="000F6CBB"/>
    <w:rsid w:val="001013E9"/>
    <w:rsid w:val="00103742"/>
    <w:rsid w:val="00106FD8"/>
    <w:rsid w:val="0011097E"/>
    <w:rsid w:val="00110E92"/>
    <w:rsid w:val="00113757"/>
    <w:rsid w:val="00115B30"/>
    <w:rsid w:val="001169F1"/>
    <w:rsid w:val="001200A5"/>
    <w:rsid w:val="00124DC6"/>
    <w:rsid w:val="00126AB8"/>
    <w:rsid w:val="00131529"/>
    <w:rsid w:val="00131A48"/>
    <w:rsid w:val="00131C14"/>
    <w:rsid w:val="00135B8A"/>
    <w:rsid w:val="001379B8"/>
    <w:rsid w:val="001410E6"/>
    <w:rsid w:val="001503DE"/>
    <w:rsid w:val="0015396F"/>
    <w:rsid w:val="001610CE"/>
    <w:rsid w:val="001613CA"/>
    <w:rsid w:val="001618F6"/>
    <w:rsid w:val="00164D9E"/>
    <w:rsid w:val="00165B3D"/>
    <w:rsid w:val="00165F7E"/>
    <w:rsid w:val="00166074"/>
    <w:rsid w:val="001742E8"/>
    <w:rsid w:val="00184480"/>
    <w:rsid w:val="001915DF"/>
    <w:rsid w:val="00195C63"/>
    <w:rsid w:val="001A1BC7"/>
    <w:rsid w:val="001A2ED6"/>
    <w:rsid w:val="001A4EA9"/>
    <w:rsid w:val="001B1231"/>
    <w:rsid w:val="001C40AC"/>
    <w:rsid w:val="001C7071"/>
    <w:rsid w:val="001D0E2C"/>
    <w:rsid w:val="001D238A"/>
    <w:rsid w:val="001D4944"/>
    <w:rsid w:val="001E7754"/>
    <w:rsid w:val="001F416F"/>
    <w:rsid w:val="00201FDF"/>
    <w:rsid w:val="002067FD"/>
    <w:rsid w:val="00211AD5"/>
    <w:rsid w:val="00212AAE"/>
    <w:rsid w:val="002135BA"/>
    <w:rsid w:val="00214734"/>
    <w:rsid w:val="0021538B"/>
    <w:rsid w:val="00220BBA"/>
    <w:rsid w:val="002239FB"/>
    <w:rsid w:val="00225AAB"/>
    <w:rsid w:val="00226F9B"/>
    <w:rsid w:val="002303D9"/>
    <w:rsid w:val="0023286B"/>
    <w:rsid w:val="002345F3"/>
    <w:rsid w:val="00235101"/>
    <w:rsid w:val="00236634"/>
    <w:rsid w:val="002513DF"/>
    <w:rsid w:val="00254B82"/>
    <w:rsid w:val="002563C7"/>
    <w:rsid w:val="00257CA8"/>
    <w:rsid w:val="0026049F"/>
    <w:rsid w:val="00263E0D"/>
    <w:rsid w:val="002713BE"/>
    <w:rsid w:val="00271C0E"/>
    <w:rsid w:val="00273653"/>
    <w:rsid w:val="00281AF8"/>
    <w:rsid w:val="00286003"/>
    <w:rsid w:val="00286F54"/>
    <w:rsid w:val="002910D8"/>
    <w:rsid w:val="002A0A14"/>
    <w:rsid w:val="002A4CC6"/>
    <w:rsid w:val="002A738B"/>
    <w:rsid w:val="002B74AA"/>
    <w:rsid w:val="002C29BB"/>
    <w:rsid w:val="002C4DE6"/>
    <w:rsid w:val="002C7043"/>
    <w:rsid w:val="002C7474"/>
    <w:rsid w:val="002D049A"/>
    <w:rsid w:val="002D2C6D"/>
    <w:rsid w:val="002D4B0D"/>
    <w:rsid w:val="002E2522"/>
    <w:rsid w:val="002E3EF8"/>
    <w:rsid w:val="002E4FE3"/>
    <w:rsid w:val="002E6270"/>
    <w:rsid w:val="002E66ED"/>
    <w:rsid w:val="002F178C"/>
    <w:rsid w:val="003009A7"/>
    <w:rsid w:val="003032EB"/>
    <w:rsid w:val="00305E25"/>
    <w:rsid w:val="00306A6E"/>
    <w:rsid w:val="00310845"/>
    <w:rsid w:val="00310EA0"/>
    <w:rsid w:val="003135AC"/>
    <w:rsid w:val="0032032B"/>
    <w:rsid w:val="00326FE8"/>
    <w:rsid w:val="003309A7"/>
    <w:rsid w:val="003357B2"/>
    <w:rsid w:val="00336BBB"/>
    <w:rsid w:val="00346190"/>
    <w:rsid w:val="003578A9"/>
    <w:rsid w:val="003664B7"/>
    <w:rsid w:val="00371B00"/>
    <w:rsid w:val="00371D0A"/>
    <w:rsid w:val="003733F1"/>
    <w:rsid w:val="00375100"/>
    <w:rsid w:val="00376001"/>
    <w:rsid w:val="003761EA"/>
    <w:rsid w:val="00395F7C"/>
    <w:rsid w:val="003A322A"/>
    <w:rsid w:val="003A4AA1"/>
    <w:rsid w:val="003B00A9"/>
    <w:rsid w:val="003B0ECE"/>
    <w:rsid w:val="003C0D02"/>
    <w:rsid w:val="003C43F6"/>
    <w:rsid w:val="003D0AA3"/>
    <w:rsid w:val="003D1E0E"/>
    <w:rsid w:val="003D52E4"/>
    <w:rsid w:val="003D71A6"/>
    <w:rsid w:val="003E0C11"/>
    <w:rsid w:val="003E23D9"/>
    <w:rsid w:val="003E500D"/>
    <w:rsid w:val="003E7875"/>
    <w:rsid w:val="003F7A2B"/>
    <w:rsid w:val="0040270E"/>
    <w:rsid w:val="004075D2"/>
    <w:rsid w:val="00411AF4"/>
    <w:rsid w:val="00412F3B"/>
    <w:rsid w:val="00416AEC"/>
    <w:rsid w:val="004215FB"/>
    <w:rsid w:val="00427191"/>
    <w:rsid w:val="00431C78"/>
    <w:rsid w:val="004351F4"/>
    <w:rsid w:val="00435B07"/>
    <w:rsid w:val="00441CBA"/>
    <w:rsid w:val="00442933"/>
    <w:rsid w:val="00443DEF"/>
    <w:rsid w:val="004578D8"/>
    <w:rsid w:val="00464A56"/>
    <w:rsid w:val="00466465"/>
    <w:rsid w:val="00477743"/>
    <w:rsid w:val="004815DA"/>
    <w:rsid w:val="00485150"/>
    <w:rsid w:val="004865DB"/>
    <w:rsid w:val="00487D9A"/>
    <w:rsid w:val="004A7740"/>
    <w:rsid w:val="004B3A7A"/>
    <w:rsid w:val="004C11A5"/>
    <w:rsid w:val="004C22F5"/>
    <w:rsid w:val="004C2D63"/>
    <w:rsid w:val="004C2E4A"/>
    <w:rsid w:val="004D3583"/>
    <w:rsid w:val="004D49A8"/>
    <w:rsid w:val="004E02E5"/>
    <w:rsid w:val="004E39AA"/>
    <w:rsid w:val="0050264A"/>
    <w:rsid w:val="00506D29"/>
    <w:rsid w:val="00510792"/>
    <w:rsid w:val="005120A4"/>
    <w:rsid w:val="00514B2D"/>
    <w:rsid w:val="00522729"/>
    <w:rsid w:val="00527BF9"/>
    <w:rsid w:val="00530EE3"/>
    <w:rsid w:val="00532E63"/>
    <w:rsid w:val="005348F6"/>
    <w:rsid w:val="005349D1"/>
    <w:rsid w:val="00542132"/>
    <w:rsid w:val="00553F3E"/>
    <w:rsid w:val="0055471B"/>
    <w:rsid w:val="00554DF2"/>
    <w:rsid w:val="00563A64"/>
    <w:rsid w:val="00565BD3"/>
    <w:rsid w:val="00565FE0"/>
    <w:rsid w:val="00575C22"/>
    <w:rsid w:val="00581B7D"/>
    <w:rsid w:val="005970FC"/>
    <w:rsid w:val="005A47FB"/>
    <w:rsid w:val="005A5057"/>
    <w:rsid w:val="005D0409"/>
    <w:rsid w:val="005E5E5C"/>
    <w:rsid w:val="005F2526"/>
    <w:rsid w:val="005F6522"/>
    <w:rsid w:val="0060011D"/>
    <w:rsid w:val="006035FC"/>
    <w:rsid w:val="00610BAA"/>
    <w:rsid w:val="00613D2B"/>
    <w:rsid w:val="006203B6"/>
    <w:rsid w:val="00621DCA"/>
    <w:rsid w:val="006230B6"/>
    <w:rsid w:val="00633E68"/>
    <w:rsid w:val="006406DE"/>
    <w:rsid w:val="00643CBF"/>
    <w:rsid w:val="00644999"/>
    <w:rsid w:val="006453D1"/>
    <w:rsid w:val="006458CC"/>
    <w:rsid w:val="006463AD"/>
    <w:rsid w:val="00656112"/>
    <w:rsid w:val="00664B5A"/>
    <w:rsid w:val="00664B73"/>
    <w:rsid w:val="0066604D"/>
    <w:rsid w:val="006664A6"/>
    <w:rsid w:val="00666602"/>
    <w:rsid w:val="00670AFC"/>
    <w:rsid w:val="006731F7"/>
    <w:rsid w:val="00677972"/>
    <w:rsid w:val="00680F38"/>
    <w:rsid w:val="00681376"/>
    <w:rsid w:val="00682FAC"/>
    <w:rsid w:val="00685D08"/>
    <w:rsid w:val="00690249"/>
    <w:rsid w:val="00693447"/>
    <w:rsid w:val="00694BA8"/>
    <w:rsid w:val="006A1F2A"/>
    <w:rsid w:val="006A6173"/>
    <w:rsid w:val="006A6739"/>
    <w:rsid w:val="006A6930"/>
    <w:rsid w:val="006B51F4"/>
    <w:rsid w:val="006C520B"/>
    <w:rsid w:val="006D2B78"/>
    <w:rsid w:val="006E0115"/>
    <w:rsid w:val="006E3C15"/>
    <w:rsid w:val="006E4719"/>
    <w:rsid w:val="006F0BA5"/>
    <w:rsid w:val="006F165F"/>
    <w:rsid w:val="00705F4B"/>
    <w:rsid w:val="00711AEA"/>
    <w:rsid w:val="00714ECA"/>
    <w:rsid w:val="00715DA9"/>
    <w:rsid w:val="00720AF0"/>
    <w:rsid w:val="00730D93"/>
    <w:rsid w:val="007344E6"/>
    <w:rsid w:val="007354E2"/>
    <w:rsid w:val="00735DC3"/>
    <w:rsid w:val="00751CEF"/>
    <w:rsid w:val="00751F59"/>
    <w:rsid w:val="007522F7"/>
    <w:rsid w:val="00752F61"/>
    <w:rsid w:val="007561F6"/>
    <w:rsid w:val="00762238"/>
    <w:rsid w:val="007644FD"/>
    <w:rsid w:val="00764C02"/>
    <w:rsid w:val="007668B1"/>
    <w:rsid w:val="00766A76"/>
    <w:rsid w:val="00766B43"/>
    <w:rsid w:val="00775EBC"/>
    <w:rsid w:val="00780257"/>
    <w:rsid w:val="00793D87"/>
    <w:rsid w:val="00797941"/>
    <w:rsid w:val="007A1730"/>
    <w:rsid w:val="007A391E"/>
    <w:rsid w:val="007B1CDB"/>
    <w:rsid w:val="007B23B8"/>
    <w:rsid w:val="007B27CB"/>
    <w:rsid w:val="007B29D2"/>
    <w:rsid w:val="007B2CE9"/>
    <w:rsid w:val="007B4B94"/>
    <w:rsid w:val="007B549A"/>
    <w:rsid w:val="007C1872"/>
    <w:rsid w:val="007D088E"/>
    <w:rsid w:val="007E11A2"/>
    <w:rsid w:val="007E5E8B"/>
    <w:rsid w:val="007F4694"/>
    <w:rsid w:val="0080701C"/>
    <w:rsid w:val="00814848"/>
    <w:rsid w:val="00816243"/>
    <w:rsid w:val="00822627"/>
    <w:rsid w:val="00836919"/>
    <w:rsid w:val="00842ACF"/>
    <w:rsid w:val="00843983"/>
    <w:rsid w:val="00844F6F"/>
    <w:rsid w:val="00850935"/>
    <w:rsid w:val="00852F42"/>
    <w:rsid w:val="00863BEF"/>
    <w:rsid w:val="008751C5"/>
    <w:rsid w:val="008937C1"/>
    <w:rsid w:val="00894180"/>
    <w:rsid w:val="008978DF"/>
    <w:rsid w:val="008A3E02"/>
    <w:rsid w:val="008B1A80"/>
    <w:rsid w:val="008B1D97"/>
    <w:rsid w:val="008C3BE1"/>
    <w:rsid w:val="008C4F9F"/>
    <w:rsid w:val="008D04AC"/>
    <w:rsid w:val="008D5041"/>
    <w:rsid w:val="008E4E9A"/>
    <w:rsid w:val="008E7FE4"/>
    <w:rsid w:val="008F038C"/>
    <w:rsid w:val="008F64FF"/>
    <w:rsid w:val="008F7C6F"/>
    <w:rsid w:val="00901980"/>
    <w:rsid w:val="00903901"/>
    <w:rsid w:val="00906D83"/>
    <w:rsid w:val="00910F95"/>
    <w:rsid w:val="0091441F"/>
    <w:rsid w:val="00920046"/>
    <w:rsid w:val="00920E39"/>
    <w:rsid w:val="00921643"/>
    <w:rsid w:val="00924A3A"/>
    <w:rsid w:val="00924CDF"/>
    <w:rsid w:val="0092581C"/>
    <w:rsid w:val="009259BF"/>
    <w:rsid w:val="009261E8"/>
    <w:rsid w:val="009309AB"/>
    <w:rsid w:val="00930E2F"/>
    <w:rsid w:val="009314CA"/>
    <w:rsid w:val="00932462"/>
    <w:rsid w:val="00933151"/>
    <w:rsid w:val="00937234"/>
    <w:rsid w:val="00940D39"/>
    <w:rsid w:val="009450AC"/>
    <w:rsid w:val="00945B2E"/>
    <w:rsid w:val="009475A5"/>
    <w:rsid w:val="009756E7"/>
    <w:rsid w:val="009772A5"/>
    <w:rsid w:val="009821EB"/>
    <w:rsid w:val="00983273"/>
    <w:rsid w:val="00986EE7"/>
    <w:rsid w:val="00991E5C"/>
    <w:rsid w:val="009947EF"/>
    <w:rsid w:val="009A150A"/>
    <w:rsid w:val="009A1A07"/>
    <w:rsid w:val="009B5683"/>
    <w:rsid w:val="009B7BDB"/>
    <w:rsid w:val="009C6FDB"/>
    <w:rsid w:val="009E136B"/>
    <w:rsid w:val="009E3C5D"/>
    <w:rsid w:val="009E5E62"/>
    <w:rsid w:val="009F3097"/>
    <w:rsid w:val="00A02FCB"/>
    <w:rsid w:val="00A05B72"/>
    <w:rsid w:val="00A23DC5"/>
    <w:rsid w:val="00A25782"/>
    <w:rsid w:val="00A25B7A"/>
    <w:rsid w:val="00A2707E"/>
    <w:rsid w:val="00A327A3"/>
    <w:rsid w:val="00A36886"/>
    <w:rsid w:val="00A46586"/>
    <w:rsid w:val="00A4779E"/>
    <w:rsid w:val="00A504F3"/>
    <w:rsid w:val="00A529E6"/>
    <w:rsid w:val="00A543B8"/>
    <w:rsid w:val="00A55938"/>
    <w:rsid w:val="00A60C41"/>
    <w:rsid w:val="00A6453D"/>
    <w:rsid w:val="00A712D7"/>
    <w:rsid w:val="00A77002"/>
    <w:rsid w:val="00A77D35"/>
    <w:rsid w:val="00A82889"/>
    <w:rsid w:val="00A83916"/>
    <w:rsid w:val="00A84B3A"/>
    <w:rsid w:val="00A85114"/>
    <w:rsid w:val="00A85C58"/>
    <w:rsid w:val="00A9054C"/>
    <w:rsid w:val="00A91A22"/>
    <w:rsid w:val="00A9328F"/>
    <w:rsid w:val="00A93C95"/>
    <w:rsid w:val="00A94411"/>
    <w:rsid w:val="00AA1598"/>
    <w:rsid w:val="00AB15D4"/>
    <w:rsid w:val="00AB1CE4"/>
    <w:rsid w:val="00AB4105"/>
    <w:rsid w:val="00AB4B26"/>
    <w:rsid w:val="00AC085D"/>
    <w:rsid w:val="00AC48F7"/>
    <w:rsid w:val="00AD3C88"/>
    <w:rsid w:val="00AD3CB5"/>
    <w:rsid w:val="00AD5A28"/>
    <w:rsid w:val="00AE6C10"/>
    <w:rsid w:val="00AF23D6"/>
    <w:rsid w:val="00AF5B81"/>
    <w:rsid w:val="00AF5E3C"/>
    <w:rsid w:val="00B002CA"/>
    <w:rsid w:val="00B059ED"/>
    <w:rsid w:val="00B12EBD"/>
    <w:rsid w:val="00B176A1"/>
    <w:rsid w:val="00B261D6"/>
    <w:rsid w:val="00B2636B"/>
    <w:rsid w:val="00B30480"/>
    <w:rsid w:val="00B3155E"/>
    <w:rsid w:val="00B32F24"/>
    <w:rsid w:val="00B348CF"/>
    <w:rsid w:val="00B352A0"/>
    <w:rsid w:val="00B35C2B"/>
    <w:rsid w:val="00B40952"/>
    <w:rsid w:val="00B40C4C"/>
    <w:rsid w:val="00B4721E"/>
    <w:rsid w:val="00B56DEA"/>
    <w:rsid w:val="00B57D64"/>
    <w:rsid w:val="00B73907"/>
    <w:rsid w:val="00B7534D"/>
    <w:rsid w:val="00B774C3"/>
    <w:rsid w:val="00B828AE"/>
    <w:rsid w:val="00B83C37"/>
    <w:rsid w:val="00B855D2"/>
    <w:rsid w:val="00BA0C5E"/>
    <w:rsid w:val="00BA0F4C"/>
    <w:rsid w:val="00BA23DB"/>
    <w:rsid w:val="00BA65D0"/>
    <w:rsid w:val="00BB0F70"/>
    <w:rsid w:val="00BB11D8"/>
    <w:rsid w:val="00BB1828"/>
    <w:rsid w:val="00BC3B0E"/>
    <w:rsid w:val="00BD3B6F"/>
    <w:rsid w:val="00BD4529"/>
    <w:rsid w:val="00BD603E"/>
    <w:rsid w:val="00BE0F01"/>
    <w:rsid w:val="00BE2A8E"/>
    <w:rsid w:val="00BF46F0"/>
    <w:rsid w:val="00BF5A43"/>
    <w:rsid w:val="00BF61E9"/>
    <w:rsid w:val="00BF6A7F"/>
    <w:rsid w:val="00BF7251"/>
    <w:rsid w:val="00C0260A"/>
    <w:rsid w:val="00C13630"/>
    <w:rsid w:val="00C156BD"/>
    <w:rsid w:val="00C2019F"/>
    <w:rsid w:val="00C22E2F"/>
    <w:rsid w:val="00C245F4"/>
    <w:rsid w:val="00C24B5D"/>
    <w:rsid w:val="00C31648"/>
    <w:rsid w:val="00C379CD"/>
    <w:rsid w:val="00C448D4"/>
    <w:rsid w:val="00C46997"/>
    <w:rsid w:val="00C5083A"/>
    <w:rsid w:val="00C514EF"/>
    <w:rsid w:val="00C566F0"/>
    <w:rsid w:val="00C6352B"/>
    <w:rsid w:val="00C63888"/>
    <w:rsid w:val="00C64E65"/>
    <w:rsid w:val="00C70291"/>
    <w:rsid w:val="00C8358E"/>
    <w:rsid w:val="00C93AA4"/>
    <w:rsid w:val="00C94E51"/>
    <w:rsid w:val="00C960A8"/>
    <w:rsid w:val="00C96788"/>
    <w:rsid w:val="00CA1A02"/>
    <w:rsid w:val="00CA58AD"/>
    <w:rsid w:val="00CA5DFA"/>
    <w:rsid w:val="00CB3924"/>
    <w:rsid w:val="00CB75C9"/>
    <w:rsid w:val="00CC5CCA"/>
    <w:rsid w:val="00CC6F08"/>
    <w:rsid w:val="00CD1380"/>
    <w:rsid w:val="00CD2479"/>
    <w:rsid w:val="00CD7238"/>
    <w:rsid w:val="00CE295D"/>
    <w:rsid w:val="00CE3381"/>
    <w:rsid w:val="00D02DA8"/>
    <w:rsid w:val="00D045F9"/>
    <w:rsid w:val="00D07CE1"/>
    <w:rsid w:val="00D23A99"/>
    <w:rsid w:val="00D264EA"/>
    <w:rsid w:val="00D33BB9"/>
    <w:rsid w:val="00D33BD6"/>
    <w:rsid w:val="00D35960"/>
    <w:rsid w:val="00D36049"/>
    <w:rsid w:val="00D44844"/>
    <w:rsid w:val="00D52FBF"/>
    <w:rsid w:val="00D53BEE"/>
    <w:rsid w:val="00D551AE"/>
    <w:rsid w:val="00D5534E"/>
    <w:rsid w:val="00D573F8"/>
    <w:rsid w:val="00D6335E"/>
    <w:rsid w:val="00D65D4E"/>
    <w:rsid w:val="00D72945"/>
    <w:rsid w:val="00D763E2"/>
    <w:rsid w:val="00D82124"/>
    <w:rsid w:val="00D8417F"/>
    <w:rsid w:val="00D85613"/>
    <w:rsid w:val="00D911F9"/>
    <w:rsid w:val="00D925F8"/>
    <w:rsid w:val="00D94D02"/>
    <w:rsid w:val="00D957EC"/>
    <w:rsid w:val="00DA20CD"/>
    <w:rsid w:val="00DA25F7"/>
    <w:rsid w:val="00DA2DC6"/>
    <w:rsid w:val="00DA2FD6"/>
    <w:rsid w:val="00DA3721"/>
    <w:rsid w:val="00DA535C"/>
    <w:rsid w:val="00DA687C"/>
    <w:rsid w:val="00DB1BD0"/>
    <w:rsid w:val="00DB22DA"/>
    <w:rsid w:val="00DB41A6"/>
    <w:rsid w:val="00DB7B40"/>
    <w:rsid w:val="00DC0C59"/>
    <w:rsid w:val="00DC1BB3"/>
    <w:rsid w:val="00DC22E7"/>
    <w:rsid w:val="00DC5DBF"/>
    <w:rsid w:val="00DD55A2"/>
    <w:rsid w:val="00DD5C65"/>
    <w:rsid w:val="00DD692A"/>
    <w:rsid w:val="00DE5A09"/>
    <w:rsid w:val="00DF3D62"/>
    <w:rsid w:val="00DF424C"/>
    <w:rsid w:val="00DF58DF"/>
    <w:rsid w:val="00E01C31"/>
    <w:rsid w:val="00E02525"/>
    <w:rsid w:val="00E04E4C"/>
    <w:rsid w:val="00E0788F"/>
    <w:rsid w:val="00E10BB3"/>
    <w:rsid w:val="00E120FC"/>
    <w:rsid w:val="00E13635"/>
    <w:rsid w:val="00E14BD8"/>
    <w:rsid w:val="00E21FCF"/>
    <w:rsid w:val="00E22666"/>
    <w:rsid w:val="00E2416B"/>
    <w:rsid w:val="00E42BE2"/>
    <w:rsid w:val="00E437E6"/>
    <w:rsid w:val="00E45A41"/>
    <w:rsid w:val="00E4697B"/>
    <w:rsid w:val="00E51014"/>
    <w:rsid w:val="00E54914"/>
    <w:rsid w:val="00E55C06"/>
    <w:rsid w:val="00E56914"/>
    <w:rsid w:val="00E571EF"/>
    <w:rsid w:val="00E6023B"/>
    <w:rsid w:val="00E70C79"/>
    <w:rsid w:val="00E842F4"/>
    <w:rsid w:val="00E86B54"/>
    <w:rsid w:val="00E90B88"/>
    <w:rsid w:val="00E92C44"/>
    <w:rsid w:val="00E97827"/>
    <w:rsid w:val="00E97838"/>
    <w:rsid w:val="00EA1D61"/>
    <w:rsid w:val="00EA1E4D"/>
    <w:rsid w:val="00EA3C53"/>
    <w:rsid w:val="00EA5C40"/>
    <w:rsid w:val="00EA5DC4"/>
    <w:rsid w:val="00EA60BA"/>
    <w:rsid w:val="00EA73BA"/>
    <w:rsid w:val="00EA77E8"/>
    <w:rsid w:val="00EB0F2F"/>
    <w:rsid w:val="00EC11C8"/>
    <w:rsid w:val="00EC144E"/>
    <w:rsid w:val="00EC1AF2"/>
    <w:rsid w:val="00EC53F2"/>
    <w:rsid w:val="00EC7490"/>
    <w:rsid w:val="00ED0411"/>
    <w:rsid w:val="00ED0B19"/>
    <w:rsid w:val="00EE3CAC"/>
    <w:rsid w:val="00EE6CFA"/>
    <w:rsid w:val="00EF0755"/>
    <w:rsid w:val="00EF2E34"/>
    <w:rsid w:val="00EF3A2D"/>
    <w:rsid w:val="00EF79A8"/>
    <w:rsid w:val="00F03C43"/>
    <w:rsid w:val="00F05267"/>
    <w:rsid w:val="00F060C1"/>
    <w:rsid w:val="00F23233"/>
    <w:rsid w:val="00F375DB"/>
    <w:rsid w:val="00F47AE2"/>
    <w:rsid w:val="00F5073B"/>
    <w:rsid w:val="00F55043"/>
    <w:rsid w:val="00F55C09"/>
    <w:rsid w:val="00F63266"/>
    <w:rsid w:val="00F66802"/>
    <w:rsid w:val="00F70C42"/>
    <w:rsid w:val="00F747B9"/>
    <w:rsid w:val="00F77A06"/>
    <w:rsid w:val="00F80DF7"/>
    <w:rsid w:val="00F835D1"/>
    <w:rsid w:val="00F83C28"/>
    <w:rsid w:val="00F93F8A"/>
    <w:rsid w:val="00FA2363"/>
    <w:rsid w:val="00FA3C20"/>
    <w:rsid w:val="00FA7664"/>
    <w:rsid w:val="00FB144C"/>
    <w:rsid w:val="00FB2666"/>
    <w:rsid w:val="00FB30DA"/>
    <w:rsid w:val="00FB55F2"/>
    <w:rsid w:val="00FB791C"/>
    <w:rsid w:val="00FC0ABF"/>
    <w:rsid w:val="00FC0BEA"/>
    <w:rsid w:val="00FC4BE2"/>
    <w:rsid w:val="00FC552D"/>
    <w:rsid w:val="00FC64CB"/>
    <w:rsid w:val="00FD65C4"/>
    <w:rsid w:val="00FD74A3"/>
    <w:rsid w:val="00FE2D25"/>
    <w:rsid w:val="00FE4633"/>
    <w:rsid w:val="00FF07AB"/>
    <w:rsid w:val="00FF0C74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DAFADC00-EBBE-46D0-9903-F01D2F6B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74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47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474"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47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474"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7474"/>
    <w:pPr>
      <w:keepNext/>
      <w:ind w:firstLine="60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F99"/>
    <w:rPr>
      <w:rFonts w:ascii="Cambria" w:hAnsi="Cambria" w:cs="Times New Roman"/>
      <w:b/>
      <w:bCs/>
      <w:kern w:val="32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F99"/>
    <w:rPr>
      <w:rFonts w:ascii="Cambria" w:hAnsi="Cambria" w:cs="Times New Roman"/>
      <w:b/>
      <w:bCs/>
      <w:i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3F99"/>
    <w:rPr>
      <w:rFonts w:ascii="Cambria" w:hAnsi="Cambria" w:cs="Times New Roman"/>
      <w:b/>
      <w:bCs/>
      <w:sz w:val="26"/>
      <w:szCs w:val="26"/>
      <w:lang w:val="en-N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3F99"/>
    <w:rPr>
      <w:rFonts w:ascii="Calibri" w:hAnsi="Calibri" w:cs="Times New Roman"/>
      <w:b/>
      <w:bCs/>
      <w:sz w:val="28"/>
      <w:szCs w:val="28"/>
      <w:lang w:val="en-N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3F99"/>
    <w:rPr>
      <w:rFonts w:ascii="Calibri" w:hAnsi="Calibri" w:cs="Times New Roman"/>
      <w:b/>
      <w:bCs/>
      <w:i/>
      <w:iCs/>
      <w:sz w:val="26"/>
      <w:szCs w:val="26"/>
      <w:lang w:val="en-NZ"/>
    </w:rPr>
  </w:style>
  <w:style w:type="paragraph" w:styleId="Footer">
    <w:name w:val="footer"/>
    <w:basedOn w:val="Normal"/>
    <w:link w:val="FooterChar"/>
    <w:uiPriority w:val="99"/>
    <w:rsid w:val="002C7474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2">
    <w:name w:val="Body Text 2"/>
    <w:basedOn w:val="Normal"/>
    <w:link w:val="BodyText2Char"/>
    <w:uiPriority w:val="99"/>
    <w:rsid w:val="002C7474"/>
    <w:rPr>
      <w:rFonts w:ascii="Arial" w:hAnsi="Arial"/>
      <w:i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Indent">
    <w:name w:val="Body Text Indent"/>
    <w:basedOn w:val="Normal"/>
    <w:link w:val="BodyTextIndentChar"/>
    <w:uiPriority w:val="99"/>
    <w:rsid w:val="002C7474"/>
    <w:pPr>
      <w:ind w:left="36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">
    <w:name w:val="Body Text"/>
    <w:basedOn w:val="Normal"/>
    <w:link w:val="BodyTextChar"/>
    <w:uiPriority w:val="99"/>
    <w:rsid w:val="002C747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Indent2">
    <w:name w:val="Body Text Indent 2"/>
    <w:basedOn w:val="Normal"/>
    <w:link w:val="BodyTextIndent2Char"/>
    <w:uiPriority w:val="99"/>
    <w:rsid w:val="002C7474"/>
    <w:pPr>
      <w:ind w:left="142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Indent3">
    <w:name w:val="Body Text Indent 3"/>
    <w:basedOn w:val="Normal"/>
    <w:link w:val="BodyTextIndent3Char"/>
    <w:uiPriority w:val="99"/>
    <w:rsid w:val="002C7474"/>
    <w:pPr>
      <w:ind w:left="142" w:firstLine="60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3F99"/>
    <w:rPr>
      <w:rFonts w:cs="Times New Roman"/>
      <w:sz w:val="16"/>
      <w:szCs w:val="16"/>
      <w:lang w:val="en-NZ"/>
    </w:rPr>
  </w:style>
  <w:style w:type="paragraph" w:styleId="BalloonText">
    <w:name w:val="Balloon Text"/>
    <w:basedOn w:val="Normal"/>
    <w:link w:val="BalloonTextChar"/>
    <w:uiPriority w:val="99"/>
    <w:semiHidden/>
    <w:rsid w:val="0005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F99"/>
    <w:rPr>
      <w:rFonts w:cs="Times New Roman"/>
      <w:sz w:val="2"/>
      <w:lang w:val="en-NZ"/>
    </w:rPr>
  </w:style>
  <w:style w:type="character" w:styleId="Hyperlink">
    <w:name w:val="Hyperlink"/>
    <w:basedOn w:val="DefaultParagraphFont"/>
    <w:uiPriority w:val="99"/>
    <w:rsid w:val="00E90B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52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267"/>
    <w:rPr>
      <w:rFonts w:cs="Times New Roman"/>
      <w:lang w:eastAsia="en-US" w:bidi="ar-SA"/>
    </w:rPr>
  </w:style>
  <w:style w:type="character" w:styleId="CommentReference">
    <w:name w:val="annotation reference"/>
    <w:basedOn w:val="DefaultParagraphFont"/>
    <w:uiPriority w:val="99"/>
    <w:rsid w:val="00C94E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4E5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4E51"/>
    <w:rPr>
      <w:rFonts w:cs="Times New Roman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4E51"/>
    <w:rPr>
      <w:rFonts w:cs="Times New Roman"/>
      <w:b/>
      <w:bCs/>
      <w:lang w:eastAsia="en-US" w:bidi="ar-SA"/>
    </w:rPr>
  </w:style>
  <w:style w:type="paragraph" w:styleId="ListParagraph">
    <w:name w:val="List Paragraph"/>
    <w:basedOn w:val="Normal"/>
    <w:uiPriority w:val="99"/>
    <w:qFormat/>
    <w:rsid w:val="004D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1621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&amp; GAME NZ – WEST COAST REGION</vt:lpstr>
    </vt:vector>
  </TitlesOfParts>
  <Company>Hewlett-Packard Company</Company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&amp; GAME NZ – WEST COAST REGION</dc:title>
  <dc:subject/>
  <dc:creator>Fish &amp; Game</dc:creator>
  <cp:keywords/>
  <dc:description/>
  <cp:lastModifiedBy>Leanne Johnson</cp:lastModifiedBy>
  <cp:revision>18</cp:revision>
  <cp:lastPrinted>2008-02-04T22:36:00Z</cp:lastPrinted>
  <dcterms:created xsi:type="dcterms:W3CDTF">2014-12-09T20:12:00Z</dcterms:created>
  <dcterms:modified xsi:type="dcterms:W3CDTF">2015-02-16T22:03:00Z</dcterms:modified>
</cp:coreProperties>
</file>